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B36EB" w14:textId="77777777" w:rsidR="002E7B09" w:rsidRPr="002E7B09" w:rsidRDefault="002E7B09" w:rsidP="002E7B09">
      <w:pPr>
        <w:pStyle w:val="Heading1"/>
      </w:pPr>
      <w:r w:rsidRPr="002E7B09">
        <w:t>Buddy Guidelines for Human Resources and Hiring Managers</w:t>
      </w:r>
    </w:p>
    <w:p w14:paraId="0786B5F5" w14:textId="77777777" w:rsidR="002E7B09" w:rsidRDefault="002E7B09" w:rsidP="002E7B09">
      <w:pPr>
        <w:pStyle w:val="Heading3"/>
        <w:spacing w:before="0"/>
        <w:rPr>
          <w:rFonts w:ascii="Arial" w:hAnsi="Arial" w:cs="Arial"/>
          <w:color w:val="166090"/>
        </w:rPr>
      </w:pPr>
      <w:r>
        <w:rPr>
          <w:rFonts w:ascii="Arial" w:hAnsi="Arial" w:cs="Arial"/>
          <w:color w:val="166090"/>
        </w:rPr>
        <w:t>What is a Buddy?</w:t>
      </w:r>
    </w:p>
    <w:p w14:paraId="55FF30A6" w14:textId="77777777" w:rsidR="002E7B09" w:rsidRDefault="002E7B09" w:rsidP="002E7B09">
      <w:pPr>
        <w:pStyle w:val="NormalWeb"/>
        <w:spacing w:before="0" w:beforeAutospacing="0" w:after="360" w:afterAutospacing="0"/>
        <w:rPr>
          <w:rFonts w:ascii="Arial" w:hAnsi="Arial" w:cs="Arial"/>
          <w:color w:val="000000"/>
          <w:sz w:val="21"/>
          <w:szCs w:val="21"/>
        </w:rPr>
      </w:pPr>
      <w:r>
        <w:rPr>
          <w:rFonts w:ascii="Arial" w:hAnsi="Arial" w:cs="Arial"/>
          <w:color w:val="000000"/>
          <w:sz w:val="21"/>
          <w:szCs w:val="21"/>
        </w:rPr>
        <w:t>A new employee’s onboarding is greatly enhanced by assigning an office Buddy, a fellow employee (other than the manager) who provides advice and guidance on the different aspects of working at MIT. A Buddy is also a “sounding board” who offers encouragement as the new employee acclimates to MIT’s culture and workplace.</w:t>
      </w:r>
    </w:p>
    <w:p w14:paraId="39FA366F" w14:textId="77777777" w:rsidR="002E7B09" w:rsidRDefault="002E7B09" w:rsidP="002E7B09">
      <w:pPr>
        <w:pStyle w:val="Heading3"/>
        <w:pBdr>
          <w:top w:val="single" w:sz="6" w:space="10" w:color="B7B6B7"/>
        </w:pBdr>
        <w:spacing w:before="0"/>
        <w:rPr>
          <w:rFonts w:ascii="Arial" w:hAnsi="Arial" w:cs="Arial"/>
          <w:color w:val="166090"/>
        </w:rPr>
      </w:pPr>
      <w:r>
        <w:rPr>
          <w:rFonts w:ascii="Arial" w:hAnsi="Arial" w:cs="Arial"/>
          <w:color w:val="166090"/>
        </w:rPr>
        <w:t>Selection Criteria and Process</w:t>
      </w:r>
    </w:p>
    <w:p w14:paraId="4F0709E7" w14:textId="77777777" w:rsidR="002E7B09" w:rsidRDefault="002E7B09" w:rsidP="002E7B09">
      <w:pPr>
        <w:pStyle w:val="NormalWeb"/>
        <w:spacing w:before="0" w:beforeAutospacing="0" w:after="360" w:afterAutospacing="0"/>
        <w:rPr>
          <w:rFonts w:ascii="Arial" w:hAnsi="Arial" w:cs="Arial"/>
          <w:color w:val="000000"/>
          <w:sz w:val="21"/>
          <w:szCs w:val="21"/>
        </w:rPr>
      </w:pPr>
      <w:r>
        <w:rPr>
          <w:rFonts w:ascii="Arial" w:hAnsi="Arial" w:cs="Arial"/>
          <w:color w:val="000000"/>
          <w:sz w:val="21"/>
          <w:szCs w:val="21"/>
        </w:rPr>
        <w:t>The successful Buddy is an employee who fully understands the Institute’s culture and environment (has been at MIT for at least one year) and wants to be a Buddy.</w:t>
      </w:r>
    </w:p>
    <w:p w14:paraId="5C13CAFE" w14:textId="77777777" w:rsidR="002E7B09" w:rsidRDefault="002E7B09" w:rsidP="002E7B09">
      <w:pPr>
        <w:pStyle w:val="NormalWeb"/>
        <w:spacing w:before="0" w:beforeAutospacing="0" w:after="360" w:afterAutospacing="0"/>
        <w:rPr>
          <w:rFonts w:ascii="Arial" w:hAnsi="Arial" w:cs="Arial"/>
          <w:color w:val="000000"/>
          <w:sz w:val="21"/>
          <w:szCs w:val="21"/>
        </w:rPr>
      </w:pPr>
      <w:r>
        <w:rPr>
          <w:rFonts w:ascii="Arial" w:hAnsi="Arial" w:cs="Arial"/>
          <w:color w:val="000000"/>
          <w:sz w:val="21"/>
          <w:szCs w:val="21"/>
        </w:rPr>
        <w:t>Additional criteria include:</w:t>
      </w:r>
    </w:p>
    <w:p w14:paraId="7E5F5793" w14:textId="77777777" w:rsidR="002E7B09" w:rsidRDefault="002E7B09" w:rsidP="00C27C00">
      <w:pPr>
        <w:numPr>
          <w:ilvl w:val="0"/>
          <w:numId w:val="3"/>
        </w:numPr>
        <w:spacing w:after="0"/>
        <w:ind w:left="600"/>
        <w:rPr>
          <w:rFonts w:ascii="Arial" w:hAnsi="Arial"/>
          <w:color w:val="000000"/>
          <w:sz w:val="21"/>
          <w:szCs w:val="21"/>
        </w:rPr>
      </w:pPr>
      <w:r>
        <w:rPr>
          <w:rFonts w:ascii="Arial" w:hAnsi="Arial"/>
          <w:color w:val="000000"/>
          <w:sz w:val="21"/>
          <w:szCs w:val="21"/>
        </w:rPr>
        <w:t>Time to be accessible and available to the employee.</w:t>
      </w:r>
    </w:p>
    <w:p w14:paraId="2AAF926C" w14:textId="77777777" w:rsidR="002E7B09" w:rsidRDefault="002E7B09" w:rsidP="00C27C00">
      <w:pPr>
        <w:numPr>
          <w:ilvl w:val="0"/>
          <w:numId w:val="3"/>
        </w:numPr>
        <w:spacing w:after="0"/>
        <w:ind w:left="600"/>
        <w:rPr>
          <w:rFonts w:ascii="Arial" w:hAnsi="Arial"/>
          <w:color w:val="000000"/>
          <w:sz w:val="21"/>
          <w:szCs w:val="21"/>
        </w:rPr>
      </w:pPr>
      <w:r>
        <w:rPr>
          <w:rFonts w:ascii="Arial" w:hAnsi="Arial"/>
          <w:color w:val="000000"/>
          <w:sz w:val="21"/>
          <w:szCs w:val="21"/>
        </w:rPr>
        <w:t>Familiar with employee’s role and work unit.</w:t>
      </w:r>
    </w:p>
    <w:p w14:paraId="2C9101FE" w14:textId="77777777" w:rsidR="002E7B09" w:rsidRDefault="002E7B09" w:rsidP="00C27C00">
      <w:pPr>
        <w:numPr>
          <w:ilvl w:val="0"/>
          <w:numId w:val="3"/>
        </w:numPr>
        <w:spacing w:after="0"/>
        <w:ind w:left="600"/>
        <w:rPr>
          <w:rFonts w:ascii="Arial" w:hAnsi="Arial"/>
          <w:color w:val="000000"/>
          <w:sz w:val="21"/>
          <w:szCs w:val="21"/>
        </w:rPr>
      </w:pPr>
      <w:r>
        <w:rPr>
          <w:rFonts w:ascii="Arial" w:hAnsi="Arial"/>
          <w:color w:val="000000"/>
          <w:sz w:val="21"/>
          <w:szCs w:val="21"/>
        </w:rPr>
        <w:t>A solid performer.</w:t>
      </w:r>
    </w:p>
    <w:p w14:paraId="52062F0F" w14:textId="77777777" w:rsidR="002E7B09" w:rsidRDefault="002E7B09" w:rsidP="00C27C00">
      <w:pPr>
        <w:numPr>
          <w:ilvl w:val="0"/>
          <w:numId w:val="3"/>
        </w:numPr>
        <w:spacing w:after="0"/>
        <w:ind w:left="600"/>
        <w:rPr>
          <w:rFonts w:ascii="Arial" w:hAnsi="Arial"/>
          <w:color w:val="000000"/>
          <w:sz w:val="21"/>
          <w:szCs w:val="21"/>
        </w:rPr>
      </w:pPr>
      <w:r>
        <w:rPr>
          <w:rFonts w:ascii="Arial" w:hAnsi="Arial"/>
          <w:color w:val="000000"/>
          <w:sz w:val="21"/>
          <w:szCs w:val="21"/>
        </w:rPr>
        <w:t>Strong communication and interpersonal skills.</w:t>
      </w:r>
    </w:p>
    <w:p w14:paraId="52483EB8" w14:textId="77777777" w:rsidR="002E7B09" w:rsidRDefault="002E7B09" w:rsidP="00C27C00">
      <w:pPr>
        <w:numPr>
          <w:ilvl w:val="0"/>
          <w:numId w:val="3"/>
        </w:numPr>
        <w:spacing w:after="0"/>
        <w:ind w:left="600"/>
        <w:rPr>
          <w:rFonts w:ascii="Arial" w:hAnsi="Arial"/>
          <w:color w:val="000000"/>
          <w:sz w:val="21"/>
          <w:szCs w:val="21"/>
        </w:rPr>
      </w:pPr>
      <w:r>
        <w:rPr>
          <w:rFonts w:ascii="Arial" w:hAnsi="Arial"/>
          <w:color w:val="000000"/>
          <w:sz w:val="21"/>
          <w:szCs w:val="21"/>
        </w:rPr>
        <w:t>Exemplifies MIT’s values.</w:t>
      </w:r>
    </w:p>
    <w:p w14:paraId="389B04BE" w14:textId="77777777" w:rsidR="002E7B09" w:rsidRDefault="002E7B09" w:rsidP="00C27C00">
      <w:pPr>
        <w:numPr>
          <w:ilvl w:val="0"/>
          <w:numId w:val="3"/>
        </w:numPr>
        <w:spacing w:after="0"/>
        <w:ind w:left="600"/>
        <w:rPr>
          <w:rFonts w:ascii="Arial" w:hAnsi="Arial"/>
          <w:color w:val="000000"/>
          <w:sz w:val="21"/>
          <w:szCs w:val="21"/>
        </w:rPr>
      </w:pPr>
      <w:r>
        <w:rPr>
          <w:rFonts w:ascii="Arial" w:hAnsi="Arial"/>
          <w:color w:val="000000"/>
          <w:sz w:val="21"/>
          <w:szCs w:val="21"/>
        </w:rPr>
        <w:t>Patience and empathy.</w:t>
      </w:r>
    </w:p>
    <w:p w14:paraId="2E11B614" w14:textId="743FC486" w:rsidR="002E7B09" w:rsidRDefault="002E7B09" w:rsidP="00C27C00">
      <w:pPr>
        <w:numPr>
          <w:ilvl w:val="0"/>
          <w:numId w:val="3"/>
        </w:numPr>
        <w:spacing w:after="0"/>
        <w:ind w:left="600"/>
        <w:rPr>
          <w:rFonts w:ascii="Arial" w:hAnsi="Arial"/>
          <w:color w:val="000000"/>
          <w:sz w:val="21"/>
          <w:szCs w:val="21"/>
        </w:rPr>
      </w:pPr>
      <w:r>
        <w:rPr>
          <w:rFonts w:ascii="Arial" w:hAnsi="Arial"/>
          <w:color w:val="000000"/>
          <w:sz w:val="21"/>
          <w:szCs w:val="21"/>
        </w:rPr>
        <w:t>Well regarded and trusted by others.</w:t>
      </w:r>
    </w:p>
    <w:p w14:paraId="4D633746" w14:textId="77777777" w:rsidR="002E7B09" w:rsidRDefault="002E7B09" w:rsidP="002E7B09">
      <w:pPr>
        <w:spacing w:after="0"/>
        <w:ind w:left="600"/>
        <w:rPr>
          <w:rFonts w:ascii="Arial" w:hAnsi="Arial"/>
          <w:color w:val="000000"/>
          <w:sz w:val="21"/>
          <w:szCs w:val="21"/>
        </w:rPr>
      </w:pPr>
      <w:bookmarkStart w:id="0" w:name="_GoBack"/>
      <w:bookmarkEnd w:id="0"/>
    </w:p>
    <w:p w14:paraId="7882FAEC" w14:textId="77777777" w:rsidR="002E7B09" w:rsidRDefault="002E7B09" w:rsidP="002E7B09">
      <w:pPr>
        <w:pStyle w:val="NormalWeb"/>
        <w:spacing w:before="0" w:beforeAutospacing="0" w:after="360" w:afterAutospacing="0"/>
        <w:rPr>
          <w:rFonts w:ascii="Arial" w:hAnsi="Arial" w:cs="Arial"/>
          <w:color w:val="000000"/>
          <w:sz w:val="21"/>
          <w:szCs w:val="21"/>
        </w:rPr>
      </w:pPr>
      <w:r>
        <w:rPr>
          <w:rFonts w:ascii="Arial" w:hAnsi="Arial" w:cs="Arial"/>
          <w:color w:val="000000"/>
          <w:sz w:val="21"/>
          <w:szCs w:val="21"/>
        </w:rPr>
        <w:t>Individuals can volunteer to be considered as a Buddy or recommended by others. Local Human Resources and/or the hiring manager can make the final choice based on the selection criteria.</w:t>
      </w:r>
    </w:p>
    <w:p w14:paraId="53E131E2" w14:textId="77777777" w:rsidR="002E7B09" w:rsidRDefault="002E7B09" w:rsidP="002E7B09">
      <w:pPr>
        <w:pStyle w:val="Heading3"/>
        <w:pBdr>
          <w:top w:val="single" w:sz="6" w:space="10" w:color="B7B6B7"/>
        </w:pBdr>
        <w:spacing w:before="0"/>
        <w:rPr>
          <w:rFonts w:ascii="Arial" w:hAnsi="Arial" w:cs="Arial"/>
          <w:color w:val="166090"/>
        </w:rPr>
      </w:pPr>
      <w:r>
        <w:rPr>
          <w:rFonts w:ascii="Arial" w:hAnsi="Arial" w:cs="Arial"/>
          <w:color w:val="166090"/>
        </w:rPr>
        <w:t>Buddy Responsibilities</w:t>
      </w:r>
    </w:p>
    <w:p w14:paraId="01439893" w14:textId="77777777" w:rsidR="002E7B09" w:rsidRDefault="002E7B09" w:rsidP="002E7B09">
      <w:pPr>
        <w:pStyle w:val="NormalWeb"/>
        <w:spacing w:before="0" w:beforeAutospacing="0" w:after="360" w:afterAutospacing="0"/>
        <w:rPr>
          <w:rFonts w:ascii="Arial" w:hAnsi="Arial" w:cs="Arial"/>
          <w:color w:val="000000"/>
          <w:sz w:val="21"/>
          <w:szCs w:val="21"/>
        </w:rPr>
      </w:pPr>
      <w:r>
        <w:rPr>
          <w:rFonts w:ascii="Arial" w:hAnsi="Arial" w:cs="Arial"/>
          <w:color w:val="000000"/>
          <w:sz w:val="21"/>
          <w:szCs w:val="21"/>
        </w:rPr>
        <w:t>In assisting a new employee acclimating to MIT, a Buddy serves as a valuable resource by creating a trusting relationship and maintaining confidentiality.</w:t>
      </w:r>
    </w:p>
    <w:p w14:paraId="19410158" w14:textId="77777777" w:rsidR="002E7B09" w:rsidRDefault="002E7B09" w:rsidP="002E7B09">
      <w:pPr>
        <w:pStyle w:val="NormalWeb"/>
        <w:spacing w:before="0" w:beforeAutospacing="0" w:after="360" w:afterAutospacing="0"/>
        <w:rPr>
          <w:rFonts w:ascii="Arial" w:hAnsi="Arial" w:cs="Arial"/>
          <w:color w:val="000000"/>
          <w:sz w:val="21"/>
          <w:szCs w:val="21"/>
        </w:rPr>
      </w:pPr>
      <w:r>
        <w:rPr>
          <w:rFonts w:ascii="Arial" w:hAnsi="Arial" w:cs="Arial"/>
          <w:color w:val="000000"/>
          <w:sz w:val="21"/>
          <w:szCs w:val="21"/>
        </w:rPr>
        <w:t>Responsibilities include:</w:t>
      </w:r>
    </w:p>
    <w:p w14:paraId="6DDD3A73" w14:textId="77777777" w:rsidR="002E7B09" w:rsidRDefault="002E7B09" w:rsidP="00C27C00">
      <w:pPr>
        <w:numPr>
          <w:ilvl w:val="0"/>
          <w:numId w:val="4"/>
        </w:numPr>
        <w:spacing w:after="0"/>
        <w:ind w:left="600"/>
        <w:rPr>
          <w:rFonts w:ascii="Arial" w:hAnsi="Arial"/>
          <w:color w:val="000000"/>
          <w:sz w:val="21"/>
          <w:szCs w:val="21"/>
        </w:rPr>
      </w:pPr>
      <w:r>
        <w:rPr>
          <w:rFonts w:ascii="Arial" w:hAnsi="Arial"/>
          <w:color w:val="000000"/>
          <w:sz w:val="21"/>
          <w:szCs w:val="21"/>
        </w:rPr>
        <w:t>Providing information on policies and procedures.</w:t>
      </w:r>
    </w:p>
    <w:p w14:paraId="5B183CEF" w14:textId="77777777" w:rsidR="002E7B09" w:rsidRDefault="002E7B09" w:rsidP="00C27C00">
      <w:pPr>
        <w:numPr>
          <w:ilvl w:val="0"/>
          <w:numId w:val="4"/>
        </w:numPr>
        <w:spacing w:after="0"/>
        <w:ind w:left="600"/>
        <w:rPr>
          <w:rFonts w:ascii="Arial" w:hAnsi="Arial"/>
          <w:color w:val="000000"/>
          <w:sz w:val="21"/>
          <w:szCs w:val="21"/>
        </w:rPr>
      </w:pPr>
      <w:r>
        <w:rPr>
          <w:rFonts w:ascii="Arial" w:hAnsi="Arial"/>
          <w:color w:val="000000"/>
          <w:sz w:val="21"/>
          <w:szCs w:val="21"/>
        </w:rPr>
        <w:t>Identifying resources in the workplace.</w:t>
      </w:r>
    </w:p>
    <w:p w14:paraId="4BE67550" w14:textId="77777777" w:rsidR="002E7B09" w:rsidRDefault="002E7B09" w:rsidP="00C27C00">
      <w:pPr>
        <w:numPr>
          <w:ilvl w:val="0"/>
          <w:numId w:val="4"/>
        </w:numPr>
        <w:spacing w:after="0"/>
        <w:ind w:left="600"/>
        <w:rPr>
          <w:rFonts w:ascii="Arial" w:hAnsi="Arial"/>
          <w:color w:val="000000"/>
          <w:sz w:val="21"/>
          <w:szCs w:val="21"/>
        </w:rPr>
      </w:pPr>
      <w:r>
        <w:rPr>
          <w:rFonts w:ascii="Arial" w:hAnsi="Arial"/>
          <w:color w:val="000000"/>
          <w:sz w:val="21"/>
          <w:szCs w:val="21"/>
        </w:rPr>
        <w:t>Familiarizing the employee to MIT’s culture, norms, and unwritten guidelines.</w:t>
      </w:r>
    </w:p>
    <w:p w14:paraId="632F6BC1" w14:textId="77777777" w:rsidR="002E7B09" w:rsidRDefault="002E7B09" w:rsidP="00C27C00">
      <w:pPr>
        <w:numPr>
          <w:ilvl w:val="0"/>
          <w:numId w:val="4"/>
        </w:numPr>
        <w:spacing w:after="0"/>
        <w:ind w:left="600"/>
        <w:rPr>
          <w:rFonts w:ascii="Arial" w:hAnsi="Arial"/>
          <w:color w:val="000000"/>
          <w:sz w:val="21"/>
          <w:szCs w:val="21"/>
        </w:rPr>
      </w:pPr>
      <w:r>
        <w:rPr>
          <w:rFonts w:ascii="Arial" w:hAnsi="Arial"/>
          <w:color w:val="000000"/>
          <w:sz w:val="21"/>
          <w:szCs w:val="21"/>
        </w:rPr>
        <w:t>Introducing the employee to others in the unit and throughout MIT.</w:t>
      </w:r>
    </w:p>
    <w:p w14:paraId="2D45C852" w14:textId="77777777" w:rsidR="002E7B09" w:rsidRDefault="002E7B09" w:rsidP="00C27C00">
      <w:pPr>
        <w:numPr>
          <w:ilvl w:val="0"/>
          <w:numId w:val="4"/>
        </w:numPr>
        <w:spacing w:after="0"/>
        <w:ind w:left="600"/>
        <w:rPr>
          <w:rFonts w:ascii="Arial" w:hAnsi="Arial"/>
          <w:color w:val="000000"/>
          <w:sz w:val="21"/>
          <w:szCs w:val="21"/>
        </w:rPr>
      </w:pPr>
      <w:r>
        <w:rPr>
          <w:rFonts w:ascii="Arial" w:hAnsi="Arial"/>
          <w:color w:val="000000"/>
          <w:sz w:val="21"/>
          <w:szCs w:val="21"/>
        </w:rPr>
        <w:t>Taking the employee on an expanded tour of the workplace and campus.</w:t>
      </w:r>
    </w:p>
    <w:p w14:paraId="6922B945" w14:textId="05BBD1FB" w:rsidR="002E7B09" w:rsidRDefault="002E7B09" w:rsidP="00C27C00">
      <w:pPr>
        <w:numPr>
          <w:ilvl w:val="0"/>
          <w:numId w:val="4"/>
        </w:numPr>
        <w:spacing w:after="0"/>
        <w:ind w:left="600"/>
        <w:rPr>
          <w:rFonts w:ascii="Arial" w:hAnsi="Arial"/>
          <w:color w:val="000000"/>
          <w:sz w:val="21"/>
          <w:szCs w:val="21"/>
        </w:rPr>
      </w:pPr>
      <w:r>
        <w:rPr>
          <w:rFonts w:ascii="Arial" w:hAnsi="Arial"/>
          <w:color w:val="000000"/>
          <w:sz w:val="21"/>
          <w:szCs w:val="21"/>
        </w:rPr>
        <w:t>Answering questions and referring the employee to the appropriate resources.</w:t>
      </w:r>
    </w:p>
    <w:p w14:paraId="11734382" w14:textId="77777777" w:rsidR="002E7B09" w:rsidRDefault="002E7B09" w:rsidP="002E7B09">
      <w:pPr>
        <w:spacing w:after="0"/>
        <w:ind w:left="600"/>
        <w:rPr>
          <w:rFonts w:ascii="Arial" w:hAnsi="Arial"/>
          <w:color w:val="000000"/>
          <w:sz w:val="21"/>
          <w:szCs w:val="21"/>
        </w:rPr>
      </w:pPr>
    </w:p>
    <w:p w14:paraId="742A70D8" w14:textId="77777777" w:rsidR="002E7B09" w:rsidRDefault="002E7B09" w:rsidP="002E7B09">
      <w:pPr>
        <w:pStyle w:val="Heading3"/>
        <w:spacing w:before="0"/>
        <w:rPr>
          <w:rFonts w:ascii="Arial" w:hAnsi="Arial" w:cs="Arial"/>
          <w:color w:val="166090"/>
        </w:rPr>
      </w:pPr>
      <w:r>
        <w:rPr>
          <w:rFonts w:ascii="Arial" w:hAnsi="Arial" w:cs="Arial"/>
          <w:color w:val="166090"/>
        </w:rPr>
        <w:t>Suggested Structure</w:t>
      </w:r>
    </w:p>
    <w:p w14:paraId="1B37F413" w14:textId="77777777" w:rsidR="002E7B09" w:rsidRDefault="002E7B09" w:rsidP="002E7B09">
      <w:pPr>
        <w:pStyle w:val="NormalWeb"/>
        <w:spacing w:before="0" w:beforeAutospacing="0" w:after="360" w:afterAutospacing="0"/>
        <w:rPr>
          <w:rFonts w:ascii="Arial" w:hAnsi="Arial" w:cs="Arial"/>
          <w:color w:val="000000"/>
          <w:sz w:val="21"/>
          <w:szCs w:val="21"/>
        </w:rPr>
      </w:pPr>
      <w:r>
        <w:rPr>
          <w:rFonts w:ascii="Arial" w:hAnsi="Arial" w:cs="Arial"/>
          <w:color w:val="000000"/>
          <w:sz w:val="21"/>
          <w:szCs w:val="21"/>
        </w:rPr>
        <w:t xml:space="preserve">Ideally, there is a formal, six-month relationship between the Buddy and the new employee. Toward the end of the six months, they can discuss if and how to continue their relationship outside of the structured Buddy role. On the employee’s first or second day, introduce the Buddy and employee. This introduction can be facilitated by your local HR or the hiring manager. Discuss the Buddy’s role and responsibilities as well as the employee’s needs, and answer any questions. Ensure that the Buddy and employee meet during the first </w:t>
      </w:r>
      <w:r>
        <w:rPr>
          <w:rFonts w:ascii="Arial" w:hAnsi="Arial" w:cs="Arial"/>
          <w:color w:val="000000"/>
          <w:sz w:val="21"/>
          <w:szCs w:val="21"/>
        </w:rPr>
        <w:lastRenderedPageBreak/>
        <w:t>week (ideally for breakfast or lunch, if possible). Suggest and then allow the Buddy and employee to decide on the frequency, length, topics, and method of interaction between the two of them. The structure will vary. What’s important is that the arrangement is clearly defined and works for both the employee and the Buddy. Here is one of many possible examples:</w:t>
      </w:r>
    </w:p>
    <w:p w14:paraId="4C9B3C11" w14:textId="77777777" w:rsidR="002E7B09" w:rsidRDefault="002E7B09" w:rsidP="002E7B09">
      <w:pPr>
        <w:pStyle w:val="NormalWeb"/>
        <w:spacing w:before="0" w:beforeAutospacing="0" w:after="360" w:afterAutospacing="0"/>
        <w:rPr>
          <w:rFonts w:ascii="Arial" w:hAnsi="Arial" w:cs="Arial"/>
          <w:color w:val="000000"/>
          <w:sz w:val="21"/>
          <w:szCs w:val="21"/>
        </w:rPr>
      </w:pPr>
      <w:r>
        <w:rPr>
          <w:rStyle w:val="Strong"/>
          <w:rFonts w:ascii="Arial" w:hAnsi="Arial" w:cs="Arial"/>
          <w:color w:val="000000"/>
          <w:sz w:val="21"/>
          <w:szCs w:val="21"/>
        </w:rPr>
        <w:t>Week 1:</w:t>
      </w:r>
    </w:p>
    <w:p w14:paraId="7A5C36BB" w14:textId="77777777" w:rsidR="002E7B09" w:rsidRDefault="002E7B09" w:rsidP="00C27C00">
      <w:pPr>
        <w:numPr>
          <w:ilvl w:val="0"/>
          <w:numId w:val="5"/>
        </w:numPr>
        <w:spacing w:after="0"/>
        <w:ind w:left="600"/>
        <w:rPr>
          <w:rFonts w:ascii="Arial" w:hAnsi="Arial"/>
          <w:color w:val="000000"/>
          <w:sz w:val="21"/>
          <w:szCs w:val="21"/>
        </w:rPr>
      </w:pPr>
      <w:r>
        <w:rPr>
          <w:rFonts w:ascii="Arial" w:hAnsi="Arial"/>
          <w:color w:val="000000"/>
          <w:sz w:val="21"/>
          <w:szCs w:val="21"/>
        </w:rPr>
        <w:t>Meet for an hour (over breakfast or lunch, if possible).</w:t>
      </w:r>
    </w:p>
    <w:p w14:paraId="3EACACFA" w14:textId="77777777" w:rsidR="002E7B09" w:rsidRDefault="002E7B09" w:rsidP="00C27C00">
      <w:pPr>
        <w:numPr>
          <w:ilvl w:val="0"/>
          <w:numId w:val="5"/>
        </w:numPr>
        <w:spacing w:after="0"/>
        <w:ind w:left="600"/>
        <w:rPr>
          <w:rFonts w:ascii="Arial" w:hAnsi="Arial"/>
          <w:color w:val="000000"/>
          <w:sz w:val="21"/>
          <w:szCs w:val="21"/>
        </w:rPr>
      </w:pPr>
      <w:r>
        <w:rPr>
          <w:rFonts w:ascii="Arial" w:hAnsi="Arial"/>
          <w:color w:val="000000"/>
          <w:sz w:val="21"/>
          <w:szCs w:val="21"/>
        </w:rPr>
        <w:t>Learn about each other’s background, experience, interests, etc.</w:t>
      </w:r>
    </w:p>
    <w:p w14:paraId="0174D535" w14:textId="77777777" w:rsidR="002E7B09" w:rsidRDefault="002E7B09" w:rsidP="00C27C00">
      <w:pPr>
        <w:numPr>
          <w:ilvl w:val="0"/>
          <w:numId w:val="5"/>
        </w:numPr>
        <w:spacing w:after="0"/>
        <w:ind w:left="600"/>
        <w:rPr>
          <w:rFonts w:ascii="Arial" w:hAnsi="Arial"/>
          <w:color w:val="000000"/>
          <w:sz w:val="21"/>
          <w:szCs w:val="21"/>
        </w:rPr>
      </w:pPr>
      <w:r>
        <w:rPr>
          <w:rFonts w:ascii="Arial" w:hAnsi="Arial"/>
          <w:color w:val="000000"/>
          <w:sz w:val="21"/>
          <w:szCs w:val="21"/>
        </w:rPr>
        <w:t>Decide on the most important and relevant things to cover.</w:t>
      </w:r>
    </w:p>
    <w:p w14:paraId="7A23F252" w14:textId="77777777" w:rsidR="002E7B09" w:rsidRDefault="002E7B09" w:rsidP="00C27C00">
      <w:pPr>
        <w:numPr>
          <w:ilvl w:val="0"/>
          <w:numId w:val="5"/>
        </w:numPr>
        <w:spacing w:after="0"/>
        <w:ind w:left="600"/>
        <w:rPr>
          <w:rFonts w:ascii="Arial" w:hAnsi="Arial"/>
          <w:color w:val="000000"/>
          <w:sz w:val="21"/>
          <w:szCs w:val="21"/>
        </w:rPr>
      </w:pPr>
      <w:r>
        <w:rPr>
          <w:rFonts w:ascii="Arial" w:hAnsi="Arial"/>
          <w:color w:val="000000"/>
          <w:sz w:val="21"/>
          <w:szCs w:val="21"/>
        </w:rPr>
        <w:t>Respond to any immediate questions employee may have.</w:t>
      </w:r>
    </w:p>
    <w:p w14:paraId="50142A1A" w14:textId="5D7F5907" w:rsidR="002E7B09" w:rsidRDefault="002E7B09" w:rsidP="00C27C00">
      <w:pPr>
        <w:numPr>
          <w:ilvl w:val="0"/>
          <w:numId w:val="5"/>
        </w:numPr>
        <w:spacing w:after="0"/>
        <w:ind w:left="600"/>
        <w:rPr>
          <w:rFonts w:ascii="Arial" w:hAnsi="Arial"/>
          <w:color w:val="000000"/>
          <w:sz w:val="21"/>
          <w:szCs w:val="21"/>
        </w:rPr>
      </w:pPr>
      <w:r>
        <w:rPr>
          <w:rFonts w:ascii="Arial" w:hAnsi="Arial"/>
          <w:color w:val="000000"/>
          <w:sz w:val="21"/>
          <w:szCs w:val="21"/>
        </w:rPr>
        <w:t>Agree on frequency, length and method of communication.</w:t>
      </w:r>
    </w:p>
    <w:p w14:paraId="798754EE" w14:textId="77777777" w:rsidR="002E7B09" w:rsidRDefault="002E7B09" w:rsidP="002E7B09">
      <w:pPr>
        <w:spacing w:after="0"/>
        <w:ind w:left="600"/>
        <w:rPr>
          <w:rFonts w:ascii="Arial" w:hAnsi="Arial"/>
          <w:color w:val="000000"/>
          <w:sz w:val="21"/>
          <w:szCs w:val="21"/>
        </w:rPr>
      </w:pPr>
    </w:p>
    <w:p w14:paraId="30A005A2" w14:textId="77777777" w:rsidR="002E7B09" w:rsidRDefault="002E7B09" w:rsidP="002E7B09">
      <w:pPr>
        <w:pStyle w:val="NormalWeb"/>
        <w:spacing w:before="0" w:beforeAutospacing="0" w:after="360" w:afterAutospacing="0"/>
        <w:rPr>
          <w:rFonts w:ascii="Arial" w:hAnsi="Arial" w:cs="Arial"/>
          <w:color w:val="000000"/>
          <w:sz w:val="21"/>
          <w:szCs w:val="21"/>
        </w:rPr>
      </w:pPr>
      <w:r>
        <w:rPr>
          <w:rStyle w:val="Strong"/>
          <w:rFonts w:ascii="Arial" w:hAnsi="Arial" w:cs="Arial"/>
          <w:color w:val="000000"/>
          <w:sz w:val="21"/>
          <w:szCs w:val="21"/>
        </w:rPr>
        <w:t>Months 1 and 2:</w:t>
      </w:r>
    </w:p>
    <w:p w14:paraId="0604D7B2" w14:textId="77777777" w:rsidR="002E7B09" w:rsidRDefault="002E7B09" w:rsidP="00C27C00">
      <w:pPr>
        <w:numPr>
          <w:ilvl w:val="0"/>
          <w:numId w:val="6"/>
        </w:numPr>
        <w:spacing w:after="0"/>
        <w:ind w:left="600"/>
        <w:rPr>
          <w:rFonts w:ascii="Arial" w:hAnsi="Arial"/>
          <w:color w:val="000000"/>
          <w:sz w:val="21"/>
          <w:szCs w:val="21"/>
        </w:rPr>
      </w:pPr>
      <w:r>
        <w:rPr>
          <w:rFonts w:ascii="Arial" w:hAnsi="Arial"/>
          <w:color w:val="000000"/>
          <w:sz w:val="21"/>
          <w:szCs w:val="21"/>
        </w:rPr>
        <w:t>Meet weekly for a half hour (in person).</w:t>
      </w:r>
    </w:p>
    <w:p w14:paraId="02D371DA" w14:textId="77777777" w:rsidR="002E7B09" w:rsidRDefault="002E7B09" w:rsidP="00C27C00">
      <w:pPr>
        <w:numPr>
          <w:ilvl w:val="0"/>
          <w:numId w:val="6"/>
        </w:numPr>
        <w:spacing w:after="0"/>
        <w:ind w:left="600"/>
        <w:rPr>
          <w:rFonts w:ascii="Arial" w:hAnsi="Arial"/>
          <w:color w:val="000000"/>
          <w:sz w:val="21"/>
          <w:szCs w:val="21"/>
        </w:rPr>
      </w:pPr>
      <w:r>
        <w:rPr>
          <w:rFonts w:ascii="Arial" w:hAnsi="Arial"/>
          <w:color w:val="000000"/>
          <w:sz w:val="21"/>
          <w:szCs w:val="21"/>
        </w:rPr>
        <w:t>Be available for phone conversations and email.</w:t>
      </w:r>
    </w:p>
    <w:p w14:paraId="04C375CA" w14:textId="77777777" w:rsidR="002E7B09" w:rsidRDefault="002E7B09" w:rsidP="00C27C00">
      <w:pPr>
        <w:numPr>
          <w:ilvl w:val="0"/>
          <w:numId w:val="6"/>
        </w:numPr>
        <w:spacing w:after="0"/>
        <w:ind w:left="600"/>
        <w:rPr>
          <w:rFonts w:ascii="Arial" w:hAnsi="Arial"/>
          <w:color w:val="000000"/>
          <w:sz w:val="21"/>
          <w:szCs w:val="21"/>
        </w:rPr>
      </w:pPr>
      <w:r>
        <w:rPr>
          <w:rFonts w:ascii="Arial" w:hAnsi="Arial"/>
          <w:color w:val="000000"/>
          <w:sz w:val="21"/>
          <w:szCs w:val="21"/>
        </w:rPr>
        <w:t>Take employee on a campus tour.</w:t>
      </w:r>
    </w:p>
    <w:p w14:paraId="598A85B3" w14:textId="25C7D903" w:rsidR="002E7B09" w:rsidRDefault="002E7B09" w:rsidP="00C27C00">
      <w:pPr>
        <w:numPr>
          <w:ilvl w:val="0"/>
          <w:numId w:val="6"/>
        </w:numPr>
        <w:spacing w:after="0"/>
        <w:ind w:left="600"/>
        <w:rPr>
          <w:rFonts w:ascii="Arial" w:hAnsi="Arial"/>
          <w:color w:val="000000"/>
          <w:sz w:val="21"/>
          <w:szCs w:val="21"/>
        </w:rPr>
      </w:pPr>
      <w:r>
        <w:rPr>
          <w:rFonts w:ascii="Arial" w:hAnsi="Arial"/>
          <w:color w:val="000000"/>
          <w:sz w:val="21"/>
          <w:szCs w:val="21"/>
        </w:rPr>
        <w:t>Introduce employee to other MIT colleagues.</w:t>
      </w:r>
    </w:p>
    <w:p w14:paraId="7EDD18EF" w14:textId="77777777" w:rsidR="002E7B09" w:rsidRDefault="002E7B09" w:rsidP="002E7B09">
      <w:pPr>
        <w:spacing w:after="0"/>
        <w:ind w:left="600"/>
        <w:rPr>
          <w:rFonts w:ascii="Arial" w:hAnsi="Arial"/>
          <w:color w:val="000000"/>
          <w:sz w:val="21"/>
          <w:szCs w:val="21"/>
        </w:rPr>
      </w:pPr>
    </w:p>
    <w:p w14:paraId="32380128" w14:textId="77777777" w:rsidR="002E7B09" w:rsidRDefault="002E7B09" w:rsidP="002E7B09">
      <w:pPr>
        <w:pStyle w:val="NormalWeb"/>
        <w:spacing w:before="0" w:beforeAutospacing="0" w:after="360" w:afterAutospacing="0"/>
        <w:rPr>
          <w:rFonts w:ascii="Arial" w:hAnsi="Arial" w:cs="Arial"/>
          <w:color w:val="000000"/>
          <w:sz w:val="21"/>
          <w:szCs w:val="21"/>
        </w:rPr>
      </w:pPr>
      <w:r>
        <w:rPr>
          <w:rStyle w:val="Strong"/>
          <w:rFonts w:ascii="Arial" w:hAnsi="Arial" w:cs="Arial"/>
          <w:color w:val="000000"/>
          <w:sz w:val="21"/>
          <w:szCs w:val="21"/>
        </w:rPr>
        <w:t>Months 3 and 4:</w:t>
      </w:r>
    </w:p>
    <w:p w14:paraId="29911D9F" w14:textId="77777777" w:rsidR="002E7B09" w:rsidRDefault="002E7B09" w:rsidP="00C27C00">
      <w:pPr>
        <w:numPr>
          <w:ilvl w:val="0"/>
          <w:numId w:val="7"/>
        </w:numPr>
        <w:spacing w:after="0"/>
        <w:ind w:left="600"/>
        <w:rPr>
          <w:rFonts w:ascii="Arial" w:hAnsi="Arial"/>
          <w:color w:val="000000"/>
          <w:sz w:val="21"/>
          <w:szCs w:val="21"/>
        </w:rPr>
      </w:pPr>
      <w:r>
        <w:rPr>
          <w:rFonts w:ascii="Arial" w:hAnsi="Arial"/>
          <w:color w:val="000000"/>
          <w:sz w:val="21"/>
          <w:szCs w:val="21"/>
        </w:rPr>
        <w:t>Meet bi-weekly for a half hour (mix of in person and by phone).</w:t>
      </w:r>
    </w:p>
    <w:p w14:paraId="3F2A182E" w14:textId="77777777" w:rsidR="002E7B09" w:rsidRDefault="002E7B09" w:rsidP="00C27C00">
      <w:pPr>
        <w:numPr>
          <w:ilvl w:val="0"/>
          <w:numId w:val="7"/>
        </w:numPr>
        <w:spacing w:after="0"/>
        <w:ind w:left="600"/>
        <w:rPr>
          <w:rFonts w:ascii="Arial" w:hAnsi="Arial"/>
          <w:color w:val="000000"/>
          <w:sz w:val="21"/>
          <w:szCs w:val="21"/>
        </w:rPr>
      </w:pPr>
      <w:r>
        <w:rPr>
          <w:rFonts w:ascii="Arial" w:hAnsi="Arial"/>
          <w:color w:val="000000"/>
          <w:sz w:val="21"/>
          <w:szCs w:val="21"/>
        </w:rPr>
        <w:t>Be available for phone conversations and email.</w:t>
      </w:r>
    </w:p>
    <w:p w14:paraId="4CEE781F" w14:textId="77777777" w:rsidR="002E7B09" w:rsidRDefault="002E7B09" w:rsidP="00C27C00">
      <w:pPr>
        <w:numPr>
          <w:ilvl w:val="0"/>
          <w:numId w:val="7"/>
        </w:numPr>
        <w:spacing w:after="0"/>
        <w:ind w:left="600"/>
        <w:rPr>
          <w:rFonts w:ascii="Arial" w:hAnsi="Arial"/>
          <w:color w:val="000000"/>
          <w:sz w:val="21"/>
          <w:szCs w:val="21"/>
        </w:rPr>
      </w:pPr>
      <w:r>
        <w:rPr>
          <w:rFonts w:ascii="Arial" w:hAnsi="Arial"/>
          <w:color w:val="000000"/>
          <w:sz w:val="21"/>
          <w:szCs w:val="21"/>
        </w:rPr>
        <w:t>Have a check-in with employee, and local HR and hiring manager.</w:t>
      </w:r>
    </w:p>
    <w:p w14:paraId="73832E2D" w14:textId="77777777" w:rsidR="002E7B09" w:rsidRDefault="002E7B09" w:rsidP="00C27C00">
      <w:pPr>
        <w:numPr>
          <w:ilvl w:val="0"/>
          <w:numId w:val="7"/>
        </w:numPr>
        <w:spacing w:after="0"/>
        <w:ind w:left="600"/>
        <w:rPr>
          <w:rFonts w:ascii="Arial" w:hAnsi="Arial"/>
          <w:color w:val="000000"/>
          <w:sz w:val="21"/>
          <w:szCs w:val="21"/>
        </w:rPr>
      </w:pPr>
      <w:r>
        <w:rPr>
          <w:rFonts w:ascii="Arial" w:hAnsi="Arial"/>
          <w:color w:val="000000"/>
          <w:sz w:val="21"/>
          <w:szCs w:val="21"/>
        </w:rPr>
        <w:t>Invite employee to relevant MIT business or social events, and introduce him/her to others.</w:t>
      </w:r>
    </w:p>
    <w:p w14:paraId="0A8F6A4A" w14:textId="77777777" w:rsidR="002E7B09" w:rsidRDefault="002E7B09" w:rsidP="002E7B09">
      <w:pPr>
        <w:pStyle w:val="NormalWeb"/>
        <w:spacing w:before="0" w:beforeAutospacing="0" w:after="360" w:afterAutospacing="0"/>
        <w:rPr>
          <w:rFonts w:ascii="Arial" w:hAnsi="Arial" w:cs="Arial"/>
          <w:color w:val="000000"/>
          <w:sz w:val="21"/>
          <w:szCs w:val="21"/>
        </w:rPr>
      </w:pPr>
      <w:r>
        <w:rPr>
          <w:rStyle w:val="Strong"/>
          <w:rFonts w:ascii="Arial" w:hAnsi="Arial" w:cs="Arial"/>
          <w:color w:val="000000"/>
          <w:sz w:val="21"/>
          <w:szCs w:val="21"/>
        </w:rPr>
        <w:t>Months 5 and 6:</w:t>
      </w:r>
    </w:p>
    <w:p w14:paraId="3AED48C3" w14:textId="77777777" w:rsidR="002E7B09" w:rsidRDefault="002E7B09" w:rsidP="00C27C00">
      <w:pPr>
        <w:numPr>
          <w:ilvl w:val="0"/>
          <w:numId w:val="8"/>
        </w:numPr>
        <w:spacing w:after="0"/>
        <w:ind w:left="600"/>
        <w:rPr>
          <w:rFonts w:ascii="Arial" w:hAnsi="Arial"/>
          <w:color w:val="000000"/>
          <w:sz w:val="21"/>
          <w:szCs w:val="21"/>
        </w:rPr>
      </w:pPr>
      <w:r>
        <w:rPr>
          <w:rFonts w:ascii="Arial" w:hAnsi="Arial"/>
          <w:color w:val="000000"/>
          <w:sz w:val="21"/>
          <w:szCs w:val="21"/>
        </w:rPr>
        <w:t>Meet monthly for an hour (in person).</w:t>
      </w:r>
    </w:p>
    <w:p w14:paraId="3C0D3D4D" w14:textId="77777777" w:rsidR="002E7B09" w:rsidRDefault="002E7B09" w:rsidP="00C27C00">
      <w:pPr>
        <w:numPr>
          <w:ilvl w:val="0"/>
          <w:numId w:val="8"/>
        </w:numPr>
        <w:spacing w:after="0"/>
        <w:ind w:left="600"/>
        <w:rPr>
          <w:rFonts w:ascii="Arial" w:hAnsi="Arial"/>
          <w:color w:val="000000"/>
          <w:sz w:val="21"/>
          <w:szCs w:val="21"/>
        </w:rPr>
      </w:pPr>
      <w:r>
        <w:rPr>
          <w:rFonts w:ascii="Arial" w:hAnsi="Arial"/>
          <w:color w:val="000000"/>
          <w:sz w:val="21"/>
          <w:szCs w:val="21"/>
        </w:rPr>
        <w:t>Continue introducing employee to colleagues and inviting employee to relevant business or social events.</w:t>
      </w:r>
    </w:p>
    <w:p w14:paraId="62F5925B" w14:textId="39BC2906" w:rsidR="002E7B09" w:rsidRDefault="002E7B09" w:rsidP="00C27C00">
      <w:pPr>
        <w:numPr>
          <w:ilvl w:val="0"/>
          <w:numId w:val="8"/>
        </w:numPr>
        <w:spacing w:after="0"/>
        <w:ind w:left="600"/>
        <w:rPr>
          <w:rFonts w:ascii="Arial" w:hAnsi="Arial"/>
          <w:color w:val="000000"/>
          <w:sz w:val="21"/>
          <w:szCs w:val="21"/>
        </w:rPr>
      </w:pPr>
      <w:r>
        <w:rPr>
          <w:rFonts w:ascii="Arial" w:hAnsi="Arial"/>
          <w:color w:val="000000"/>
          <w:sz w:val="21"/>
          <w:szCs w:val="21"/>
        </w:rPr>
        <w:t>Decide if and how to continue the Buddy relationship. Have a wrap-up with employee, HR, and hiring manager.</w:t>
      </w:r>
    </w:p>
    <w:p w14:paraId="027EA2C6" w14:textId="77777777" w:rsidR="002E7B09" w:rsidRDefault="002E7B09" w:rsidP="002E7B09">
      <w:pPr>
        <w:spacing w:after="0"/>
        <w:ind w:left="600"/>
        <w:rPr>
          <w:rFonts w:ascii="Arial" w:hAnsi="Arial"/>
          <w:color w:val="000000"/>
          <w:sz w:val="21"/>
          <w:szCs w:val="21"/>
        </w:rPr>
      </w:pPr>
    </w:p>
    <w:p w14:paraId="313CCDD7" w14:textId="572CFFF0" w:rsidR="002E7B09" w:rsidRDefault="002E7B09" w:rsidP="002E7B09">
      <w:pPr>
        <w:pStyle w:val="NormalWeb"/>
        <w:spacing w:before="0" w:beforeAutospacing="0" w:after="0" w:afterAutospacing="0"/>
        <w:rPr>
          <w:rFonts w:ascii="Arial" w:hAnsi="Arial" w:cs="Arial"/>
          <w:color w:val="000000"/>
          <w:sz w:val="21"/>
          <w:szCs w:val="21"/>
        </w:rPr>
      </w:pPr>
      <w:r>
        <w:rPr>
          <w:rStyle w:val="Emphasis"/>
          <w:rFonts w:ascii="Arial" w:hAnsi="Arial" w:cs="Arial"/>
          <w:color w:val="000000"/>
          <w:sz w:val="21"/>
          <w:szCs w:val="21"/>
        </w:rPr>
        <w:t>Note: HR and/or the hiring manager is responsible for having a mid-point check-in and a wrap-up conversation with the employee and Buddy.</w:t>
      </w:r>
    </w:p>
    <w:p w14:paraId="78C9F95E" w14:textId="77777777" w:rsidR="002E7B09" w:rsidRDefault="002E7B09" w:rsidP="002E7B09">
      <w:pPr>
        <w:pStyle w:val="Heading2"/>
        <w:rPr>
          <w:rFonts w:cs="Times New Roman"/>
        </w:rPr>
      </w:pPr>
      <w:r>
        <w:t>Onboarding Buddy Suggestions and Tips</w:t>
      </w:r>
    </w:p>
    <w:p w14:paraId="77708222" w14:textId="77777777" w:rsidR="002E7B09" w:rsidRDefault="002E7B09" w:rsidP="002E7B09">
      <w:pPr>
        <w:pStyle w:val="NormalWeb"/>
        <w:spacing w:before="0" w:beforeAutospacing="0" w:after="360" w:afterAutospacing="0"/>
        <w:rPr>
          <w:rFonts w:ascii="Arial" w:hAnsi="Arial" w:cs="Arial"/>
          <w:color w:val="000000"/>
          <w:sz w:val="21"/>
          <w:szCs w:val="21"/>
        </w:rPr>
      </w:pPr>
      <w:r>
        <w:rPr>
          <w:rFonts w:ascii="Arial" w:hAnsi="Arial" w:cs="Arial"/>
          <w:color w:val="000000"/>
          <w:sz w:val="21"/>
          <w:szCs w:val="21"/>
        </w:rPr>
        <w:t>As a Buddy to a new employee, you play an integral part in helping the employee successfully acclimate to MIT. Here are some suggestions to help you in this vital role.</w:t>
      </w:r>
    </w:p>
    <w:p w14:paraId="323D3D47" w14:textId="77777777" w:rsidR="002E7B09" w:rsidRDefault="002E7B09" w:rsidP="002E7B09">
      <w:pPr>
        <w:pStyle w:val="Heading3"/>
        <w:pBdr>
          <w:top w:val="single" w:sz="6" w:space="10" w:color="B7B6B7"/>
        </w:pBdr>
        <w:spacing w:before="0"/>
        <w:rPr>
          <w:rFonts w:ascii="Arial" w:hAnsi="Arial" w:cs="Arial"/>
          <w:color w:val="166090"/>
        </w:rPr>
      </w:pPr>
      <w:r>
        <w:rPr>
          <w:rFonts w:ascii="Arial" w:hAnsi="Arial" w:cs="Arial"/>
          <w:color w:val="166090"/>
        </w:rPr>
        <w:t>Before the Employee’s First Day</w:t>
      </w:r>
    </w:p>
    <w:p w14:paraId="7264880F" w14:textId="77777777" w:rsidR="002E7B09" w:rsidRDefault="002E7B09" w:rsidP="00C27C00">
      <w:pPr>
        <w:numPr>
          <w:ilvl w:val="0"/>
          <w:numId w:val="9"/>
        </w:numPr>
        <w:spacing w:after="0"/>
        <w:ind w:left="600"/>
        <w:rPr>
          <w:rFonts w:ascii="Arial" w:hAnsi="Arial"/>
          <w:color w:val="000000"/>
          <w:sz w:val="21"/>
          <w:szCs w:val="21"/>
        </w:rPr>
      </w:pPr>
      <w:r>
        <w:rPr>
          <w:rFonts w:ascii="Arial" w:hAnsi="Arial"/>
          <w:color w:val="000000"/>
          <w:sz w:val="21"/>
          <w:szCs w:val="21"/>
        </w:rPr>
        <w:t>Meet with your local HR or the hiring manager to clearly define your role, and schedule a date to have lunch with the employee during his/her first week.</w:t>
      </w:r>
    </w:p>
    <w:p w14:paraId="15C49B4B" w14:textId="77777777" w:rsidR="002E7B09" w:rsidRDefault="002E7B09" w:rsidP="00C27C00">
      <w:pPr>
        <w:numPr>
          <w:ilvl w:val="0"/>
          <w:numId w:val="9"/>
        </w:numPr>
        <w:spacing w:after="0"/>
        <w:ind w:left="600"/>
        <w:rPr>
          <w:rFonts w:ascii="Arial" w:hAnsi="Arial"/>
          <w:color w:val="000000"/>
          <w:sz w:val="21"/>
          <w:szCs w:val="21"/>
        </w:rPr>
      </w:pPr>
      <w:r>
        <w:rPr>
          <w:rFonts w:ascii="Arial" w:hAnsi="Arial"/>
          <w:color w:val="000000"/>
          <w:sz w:val="21"/>
          <w:szCs w:val="21"/>
        </w:rPr>
        <w:t>If appropriate, call or email the employee. (Get contact information from local HR or hiring manager.)</w:t>
      </w:r>
    </w:p>
    <w:p w14:paraId="328638D4" w14:textId="700D2F27" w:rsidR="002E7B09" w:rsidRDefault="002E7B09" w:rsidP="00C27C00">
      <w:pPr>
        <w:numPr>
          <w:ilvl w:val="0"/>
          <w:numId w:val="9"/>
        </w:numPr>
        <w:spacing w:after="0"/>
        <w:ind w:left="600"/>
        <w:rPr>
          <w:rFonts w:ascii="Arial" w:hAnsi="Arial"/>
          <w:color w:val="000000"/>
          <w:sz w:val="21"/>
          <w:szCs w:val="21"/>
        </w:rPr>
      </w:pPr>
      <w:r>
        <w:rPr>
          <w:rFonts w:ascii="Arial" w:hAnsi="Arial"/>
          <w:color w:val="000000"/>
          <w:sz w:val="21"/>
          <w:szCs w:val="21"/>
        </w:rPr>
        <w:t>Learn about the employee. Get his/her resume or background from HR or hiring manager. Google him/her. Check LinkedIn, etc.</w:t>
      </w:r>
    </w:p>
    <w:p w14:paraId="44D6D172" w14:textId="77777777" w:rsidR="002E7B09" w:rsidRDefault="002E7B09" w:rsidP="002E7B09">
      <w:pPr>
        <w:spacing w:after="0"/>
        <w:ind w:left="600"/>
        <w:rPr>
          <w:rFonts w:ascii="Arial" w:hAnsi="Arial"/>
          <w:color w:val="000000"/>
          <w:sz w:val="21"/>
          <w:szCs w:val="21"/>
        </w:rPr>
      </w:pPr>
    </w:p>
    <w:p w14:paraId="623EF9C6" w14:textId="77777777" w:rsidR="002E7B09" w:rsidRDefault="002E7B09" w:rsidP="002E7B09">
      <w:pPr>
        <w:pStyle w:val="Heading3"/>
        <w:pBdr>
          <w:top w:val="single" w:sz="6" w:space="10" w:color="B7B6B7"/>
        </w:pBdr>
        <w:spacing w:before="0"/>
        <w:rPr>
          <w:rFonts w:ascii="Arial" w:hAnsi="Arial" w:cs="Arial"/>
          <w:color w:val="166090"/>
        </w:rPr>
      </w:pPr>
      <w:r>
        <w:rPr>
          <w:rFonts w:ascii="Arial" w:hAnsi="Arial" w:cs="Arial"/>
          <w:color w:val="166090"/>
        </w:rPr>
        <w:t>On the Employee’s First Day</w:t>
      </w:r>
    </w:p>
    <w:p w14:paraId="25011C30" w14:textId="77777777" w:rsidR="002E7B09" w:rsidRDefault="002E7B09" w:rsidP="00C27C00">
      <w:pPr>
        <w:numPr>
          <w:ilvl w:val="0"/>
          <w:numId w:val="10"/>
        </w:numPr>
        <w:spacing w:after="0"/>
        <w:ind w:left="600"/>
        <w:rPr>
          <w:rFonts w:ascii="Arial" w:hAnsi="Arial"/>
          <w:color w:val="000000"/>
          <w:sz w:val="21"/>
          <w:szCs w:val="21"/>
        </w:rPr>
      </w:pPr>
      <w:r>
        <w:rPr>
          <w:rFonts w:ascii="Arial" w:hAnsi="Arial"/>
          <w:color w:val="000000"/>
          <w:sz w:val="21"/>
          <w:szCs w:val="21"/>
        </w:rPr>
        <w:t>Stop by the employee’s office to introduce yourself. Confirm plans to meet with the employee later that week. Give him/her your business card (or contact information).</w:t>
      </w:r>
    </w:p>
    <w:p w14:paraId="36A32F8F" w14:textId="77777777" w:rsidR="002E7B09" w:rsidRDefault="002E7B09" w:rsidP="002E7B09">
      <w:pPr>
        <w:pStyle w:val="Heading3"/>
        <w:pBdr>
          <w:top w:val="single" w:sz="6" w:space="10" w:color="B7B6B7"/>
        </w:pBdr>
        <w:spacing w:before="0"/>
        <w:rPr>
          <w:rFonts w:ascii="Arial" w:hAnsi="Arial" w:cs="Arial"/>
          <w:color w:val="166090"/>
        </w:rPr>
      </w:pPr>
      <w:r>
        <w:rPr>
          <w:rFonts w:ascii="Arial" w:hAnsi="Arial" w:cs="Arial"/>
          <w:color w:val="166090"/>
        </w:rPr>
        <w:t>During the First Week</w:t>
      </w:r>
    </w:p>
    <w:p w14:paraId="2D645DC9" w14:textId="77777777" w:rsidR="002E7B09" w:rsidRDefault="002E7B09" w:rsidP="00C27C00">
      <w:pPr>
        <w:numPr>
          <w:ilvl w:val="0"/>
          <w:numId w:val="11"/>
        </w:numPr>
        <w:spacing w:after="0"/>
        <w:ind w:left="600"/>
        <w:rPr>
          <w:rFonts w:ascii="Arial" w:hAnsi="Arial"/>
          <w:color w:val="000000"/>
          <w:sz w:val="21"/>
          <w:szCs w:val="21"/>
        </w:rPr>
      </w:pPr>
      <w:r>
        <w:rPr>
          <w:rFonts w:ascii="Arial" w:hAnsi="Arial"/>
          <w:color w:val="000000"/>
          <w:sz w:val="21"/>
          <w:szCs w:val="21"/>
        </w:rPr>
        <w:t>Take the employee to lunch. Share information about yourself – how long you’ve been at MIT; what it was like when you first started; your role, interests, and hobbies. Learn about the employee’s background and interests.</w:t>
      </w:r>
    </w:p>
    <w:p w14:paraId="7E6EC3E1" w14:textId="77777777" w:rsidR="002E7B09" w:rsidRDefault="002E7B09" w:rsidP="00C27C00">
      <w:pPr>
        <w:numPr>
          <w:ilvl w:val="0"/>
          <w:numId w:val="11"/>
        </w:numPr>
        <w:spacing w:after="0"/>
        <w:ind w:left="600"/>
        <w:rPr>
          <w:rFonts w:ascii="Arial" w:hAnsi="Arial"/>
          <w:color w:val="000000"/>
          <w:sz w:val="21"/>
          <w:szCs w:val="21"/>
        </w:rPr>
      </w:pPr>
      <w:r>
        <w:rPr>
          <w:rFonts w:ascii="Arial" w:hAnsi="Arial"/>
          <w:color w:val="000000"/>
          <w:sz w:val="21"/>
          <w:szCs w:val="21"/>
        </w:rPr>
        <w:t>Show the employee around the working area and make introductions.</w:t>
      </w:r>
    </w:p>
    <w:p w14:paraId="7A5D8319" w14:textId="77777777" w:rsidR="002E7B09" w:rsidRDefault="002E7B09" w:rsidP="00C27C00">
      <w:pPr>
        <w:numPr>
          <w:ilvl w:val="0"/>
          <w:numId w:val="11"/>
        </w:numPr>
        <w:spacing w:after="0"/>
        <w:ind w:left="600"/>
        <w:rPr>
          <w:rFonts w:ascii="Arial" w:hAnsi="Arial"/>
          <w:color w:val="000000"/>
          <w:sz w:val="21"/>
          <w:szCs w:val="21"/>
        </w:rPr>
      </w:pPr>
      <w:r>
        <w:rPr>
          <w:rFonts w:ascii="Arial" w:hAnsi="Arial"/>
          <w:color w:val="000000"/>
          <w:sz w:val="21"/>
          <w:szCs w:val="21"/>
        </w:rPr>
        <w:t>Explain how to order equipment and supplies.</w:t>
      </w:r>
    </w:p>
    <w:p w14:paraId="707B59BA" w14:textId="2FE82C7C" w:rsidR="002E7B09" w:rsidRDefault="002E7B09" w:rsidP="00C27C00">
      <w:pPr>
        <w:numPr>
          <w:ilvl w:val="0"/>
          <w:numId w:val="11"/>
        </w:numPr>
        <w:spacing w:after="0"/>
        <w:ind w:left="600"/>
        <w:rPr>
          <w:rFonts w:ascii="Arial" w:hAnsi="Arial"/>
          <w:color w:val="000000"/>
          <w:sz w:val="21"/>
          <w:szCs w:val="21"/>
        </w:rPr>
      </w:pPr>
      <w:r>
        <w:rPr>
          <w:rFonts w:ascii="Arial" w:hAnsi="Arial"/>
          <w:color w:val="000000"/>
          <w:sz w:val="21"/>
          <w:szCs w:val="21"/>
        </w:rPr>
        <w:t>Take a walking tour across campus.</w:t>
      </w:r>
    </w:p>
    <w:p w14:paraId="78FF55E7" w14:textId="77777777" w:rsidR="002E7B09" w:rsidRDefault="002E7B09" w:rsidP="002E7B09">
      <w:pPr>
        <w:spacing w:after="0"/>
        <w:ind w:left="600"/>
        <w:rPr>
          <w:rFonts w:ascii="Arial" w:hAnsi="Arial"/>
          <w:color w:val="000000"/>
          <w:sz w:val="21"/>
          <w:szCs w:val="21"/>
        </w:rPr>
      </w:pPr>
    </w:p>
    <w:p w14:paraId="472E3A51" w14:textId="77777777" w:rsidR="002E7B09" w:rsidRDefault="002E7B09" w:rsidP="002E7B09">
      <w:pPr>
        <w:pStyle w:val="Heading3"/>
        <w:pBdr>
          <w:top w:val="single" w:sz="6" w:space="10" w:color="B7B6B7"/>
        </w:pBdr>
        <w:spacing w:before="0"/>
        <w:rPr>
          <w:rFonts w:ascii="Arial" w:hAnsi="Arial" w:cs="Arial"/>
          <w:color w:val="166090"/>
        </w:rPr>
      </w:pPr>
      <w:r>
        <w:rPr>
          <w:rFonts w:ascii="Arial" w:hAnsi="Arial" w:cs="Arial"/>
          <w:color w:val="166090"/>
        </w:rPr>
        <w:t>During the Following Months</w:t>
      </w:r>
    </w:p>
    <w:p w14:paraId="5380181B" w14:textId="77777777" w:rsidR="002E7B09" w:rsidRDefault="002E7B09" w:rsidP="00C27C00">
      <w:pPr>
        <w:numPr>
          <w:ilvl w:val="0"/>
          <w:numId w:val="12"/>
        </w:numPr>
        <w:spacing w:after="0"/>
        <w:ind w:left="600"/>
        <w:rPr>
          <w:rFonts w:ascii="Arial" w:hAnsi="Arial"/>
          <w:color w:val="000000"/>
          <w:sz w:val="21"/>
          <w:szCs w:val="21"/>
        </w:rPr>
      </w:pPr>
      <w:r>
        <w:rPr>
          <w:rFonts w:ascii="Arial" w:hAnsi="Arial"/>
          <w:color w:val="000000"/>
          <w:sz w:val="21"/>
          <w:szCs w:val="21"/>
        </w:rPr>
        <w:t>Plan ahead by scheduling meetings for the next several months. Meet over coffee.</w:t>
      </w:r>
    </w:p>
    <w:p w14:paraId="7429A61D" w14:textId="77777777" w:rsidR="002E7B09" w:rsidRDefault="002E7B09" w:rsidP="00C27C00">
      <w:pPr>
        <w:numPr>
          <w:ilvl w:val="0"/>
          <w:numId w:val="12"/>
        </w:numPr>
        <w:spacing w:after="0"/>
        <w:ind w:left="600"/>
        <w:rPr>
          <w:rFonts w:ascii="Arial" w:hAnsi="Arial"/>
          <w:color w:val="000000"/>
          <w:sz w:val="21"/>
          <w:szCs w:val="21"/>
        </w:rPr>
      </w:pPr>
      <w:r>
        <w:rPr>
          <w:rFonts w:ascii="Arial" w:hAnsi="Arial"/>
          <w:color w:val="000000"/>
          <w:sz w:val="21"/>
          <w:szCs w:val="21"/>
        </w:rPr>
        <w:t>Check in with the employee in between regularly scheduled meetings to see how things are going and if he/she has any questions.</w:t>
      </w:r>
    </w:p>
    <w:p w14:paraId="7CD68C5C" w14:textId="77777777" w:rsidR="002E7B09" w:rsidRDefault="002E7B09" w:rsidP="00C27C00">
      <w:pPr>
        <w:numPr>
          <w:ilvl w:val="0"/>
          <w:numId w:val="12"/>
        </w:numPr>
        <w:spacing w:after="0"/>
        <w:ind w:left="600"/>
        <w:rPr>
          <w:rFonts w:ascii="Arial" w:hAnsi="Arial"/>
          <w:color w:val="000000"/>
          <w:sz w:val="21"/>
          <w:szCs w:val="21"/>
        </w:rPr>
      </w:pPr>
      <w:r>
        <w:rPr>
          <w:rFonts w:ascii="Arial" w:hAnsi="Arial"/>
          <w:color w:val="000000"/>
          <w:sz w:val="21"/>
          <w:szCs w:val="21"/>
        </w:rPr>
        <w:t>Continue introducing the employee to others.</w:t>
      </w:r>
    </w:p>
    <w:p w14:paraId="4DD39FEE" w14:textId="36737769" w:rsidR="002E7B09" w:rsidRDefault="002E7B09" w:rsidP="00C27C00">
      <w:pPr>
        <w:numPr>
          <w:ilvl w:val="0"/>
          <w:numId w:val="12"/>
        </w:numPr>
        <w:spacing w:after="0"/>
        <w:ind w:left="600"/>
        <w:rPr>
          <w:rFonts w:ascii="Arial" w:hAnsi="Arial"/>
          <w:color w:val="000000"/>
          <w:sz w:val="21"/>
          <w:szCs w:val="21"/>
        </w:rPr>
      </w:pPr>
      <w:r>
        <w:rPr>
          <w:rFonts w:ascii="Arial" w:hAnsi="Arial"/>
          <w:color w:val="000000"/>
          <w:sz w:val="21"/>
          <w:szCs w:val="21"/>
        </w:rPr>
        <w:t>Invite employee to relevant business or social events.</w:t>
      </w:r>
    </w:p>
    <w:p w14:paraId="06B8D901" w14:textId="77777777" w:rsidR="002E7B09" w:rsidRDefault="002E7B09" w:rsidP="002E7B09">
      <w:pPr>
        <w:spacing w:after="0"/>
        <w:ind w:left="600"/>
        <w:rPr>
          <w:rFonts w:ascii="Arial" w:hAnsi="Arial"/>
          <w:color w:val="000000"/>
          <w:sz w:val="21"/>
          <w:szCs w:val="21"/>
        </w:rPr>
      </w:pPr>
    </w:p>
    <w:p w14:paraId="4AAB46B3" w14:textId="77777777" w:rsidR="002E7B09" w:rsidRDefault="002E7B09" w:rsidP="002E7B09">
      <w:pPr>
        <w:pStyle w:val="Heading3"/>
        <w:pBdr>
          <w:top w:val="single" w:sz="6" w:space="10" w:color="B7B6B7"/>
        </w:pBdr>
        <w:spacing w:before="0"/>
        <w:rPr>
          <w:rFonts w:ascii="Arial" w:hAnsi="Arial" w:cs="Arial"/>
          <w:color w:val="166090"/>
        </w:rPr>
      </w:pPr>
      <w:r>
        <w:rPr>
          <w:rFonts w:ascii="Arial" w:hAnsi="Arial" w:cs="Arial"/>
          <w:color w:val="166090"/>
        </w:rPr>
        <w:t>Helpful Tips</w:t>
      </w:r>
    </w:p>
    <w:p w14:paraId="27C427AE" w14:textId="77777777" w:rsidR="002E7B09" w:rsidRDefault="002E7B09" w:rsidP="00C27C00">
      <w:pPr>
        <w:numPr>
          <w:ilvl w:val="0"/>
          <w:numId w:val="13"/>
        </w:numPr>
        <w:spacing w:after="0"/>
        <w:ind w:left="600"/>
        <w:rPr>
          <w:rFonts w:ascii="Arial" w:hAnsi="Arial"/>
          <w:color w:val="000000"/>
          <w:sz w:val="21"/>
          <w:szCs w:val="21"/>
        </w:rPr>
      </w:pPr>
      <w:r>
        <w:rPr>
          <w:rFonts w:ascii="Arial" w:hAnsi="Arial"/>
          <w:color w:val="000000"/>
          <w:sz w:val="21"/>
          <w:szCs w:val="21"/>
        </w:rPr>
        <w:t>Don’t worry about being perceived as the “expert” or think you need to have all the answers. Your experience at MIT is what’s most important to the employee.</w:t>
      </w:r>
    </w:p>
    <w:p w14:paraId="2B331235" w14:textId="77777777" w:rsidR="002E7B09" w:rsidRDefault="002E7B09" w:rsidP="00C27C00">
      <w:pPr>
        <w:numPr>
          <w:ilvl w:val="0"/>
          <w:numId w:val="13"/>
        </w:numPr>
        <w:spacing w:after="0"/>
        <w:ind w:left="600"/>
        <w:rPr>
          <w:rFonts w:ascii="Arial" w:hAnsi="Arial"/>
          <w:color w:val="000000"/>
          <w:sz w:val="21"/>
          <w:szCs w:val="21"/>
        </w:rPr>
      </w:pPr>
      <w:r>
        <w:rPr>
          <w:rFonts w:ascii="Arial" w:hAnsi="Arial"/>
          <w:color w:val="000000"/>
          <w:sz w:val="21"/>
          <w:szCs w:val="21"/>
        </w:rPr>
        <w:t>In some situations, listening is more valuable than giving advice. Ask questions like “What do you need?” or “How can I help?”</w:t>
      </w:r>
    </w:p>
    <w:p w14:paraId="614E467B" w14:textId="77777777" w:rsidR="002E7B09" w:rsidRDefault="002E7B09" w:rsidP="00C27C00">
      <w:pPr>
        <w:numPr>
          <w:ilvl w:val="0"/>
          <w:numId w:val="13"/>
        </w:numPr>
        <w:spacing w:after="0"/>
        <w:ind w:left="600"/>
        <w:rPr>
          <w:rFonts w:ascii="Arial" w:hAnsi="Arial"/>
          <w:color w:val="000000"/>
          <w:sz w:val="21"/>
          <w:szCs w:val="21"/>
        </w:rPr>
      </w:pPr>
      <w:r>
        <w:rPr>
          <w:rFonts w:ascii="Arial" w:hAnsi="Arial"/>
          <w:color w:val="000000"/>
          <w:sz w:val="21"/>
          <w:szCs w:val="21"/>
        </w:rPr>
        <w:t>We all have a preferred communication style. Talk about each other’s preferences, as the new employee may have a different style from yours.</w:t>
      </w:r>
    </w:p>
    <w:p w14:paraId="12F2C49D" w14:textId="77777777" w:rsidR="002E7B09" w:rsidRDefault="002E7B09" w:rsidP="00C27C00">
      <w:pPr>
        <w:numPr>
          <w:ilvl w:val="0"/>
          <w:numId w:val="13"/>
        </w:numPr>
        <w:spacing w:after="0"/>
        <w:ind w:left="600"/>
        <w:rPr>
          <w:rFonts w:ascii="Arial" w:hAnsi="Arial"/>
          <w:color w:val="000000"/>
          <w:sz w:val="21"/>
          <w:szCs w:val="21"/>
        </w:rPr>
      </w:pPr>
      <w:r>
        <w:rPr>
          <w:rFonts w:ascii="Arial" w:hAnsi="Arial"/>
          <w:color w:val="000000"/>
          <w:sz w:val="21"/>
          <w:szCs w:val="21"/>
        </w:rPr>
        <w:t>Recognize that it takes time to develop a relationship.</w:t>
      </w:r>
    </w:p>
    <w:p w14:paraId="066D6C0B" w14:textId="77777777" w:rsidR="002E7B09" w:rsidRDefault="002E7B09" w:rsidP="00C27C00">
      <w:pPr>
        <w:numPr>
          <w:ilvl w:val="0"/>
          <w:numId w:val="13"/>
        </w:numPr>
        <w:spacing w:after="0"/>
        <w:ind w:left="600"/>
        <w:rPr>
          <w:rFonts w:ascii="Arial" w:hAnsi="Arial"/>
          <w:color w:val="000000"/>
          <w:sz w:val="21"/>
          <w:szCs w:val="21"/>
        </w:rPr>
      </w:pPr>
      <w:r>
        <w:rPr>
          <w:rFonts w:ascii="Arial" w:hAnsi="Arial"/>
          <w:color w:val="000000"/>
          <w:sz w:val="21"/>
          <w:szCs w:val="21"/>
        </w:rPr>
        <w:t>Be patient, positive, and supportive. Don’t try or expect to cover everything over a short period of time.</w:t>
      </w:r>
    </w:p>
    <w:p w14:paraId="2ED68D88" w14:textId="77777777" w:rsidR="002E7B09" w:rsidRDefault="002E7B09" w:rsidP="00C27C00">
      <w:pPr>
        <w:numPr>
          <w:ilvl w:val="0"/>
          <w:numId w:val="13"/>
        </w:numPr>
        <w:spacing w:after="0"/>
        <w:ind w:left="600"/>
        <w:rPr>
          <w:rFonts w:ascii="Arial" w:hAnsi="Arial"/>
          <w:color w:val="000000"/>
          <w:sz w:val="21"/>
          <w:szCs w:val="21"/>
        </w:rPr>
      </w:pPr>
      <w:r>
        <w:rPr>
          <w:rFonts w:ascii="Arial" w:hAnsi="Arial"/>
          <w:color w:val="000000"/>
          <w:sz w:val="21"/>
          <w:szCs w:val="21"/>
        </w:rPr>
        <w:t>Stay open minded, and avoid being judgmental.</w:t>
      </w:r>
    </w:p>
    <w:p w14:paraId="78006256" w14:textId="77777777" w:rsidR="002E7B09" w:rsidRDefault="002E7B09" w:rsidP="00C27C00">
      <w:pPr>
        <w:numPr>
          <w:ilvl w:val="0"/>
          <w:numId w:val="13"/>
        </w:numPr>
        <w:spacing w:after="0"/>
        <w:ind w:left="600"/>
        <w:rPr>
          <w:rFonts w:ascii="Arial" w:hAnsi="Arial"/>
          <w:color w:val="000000"/>
          <w:sz w:val="21"/>
          <w:szCs w:val="21"/>
        </w:rPr>
      </w:pPr>
      <w:r>
        <w:rPr>
          <w:rFonts w:ascii="Arial" w:hAnsi="Arial"/>
          <w:color w:val="000000"/>
          <w:sz w:val="21"/>
          <w:szCs w:val="21"/>
        </w:rPr>
        <w:t>Maintain confidentiality.</w:t>
      </w:r>
    </w:p>
    <w:p w14:paraId="0E632FDF" w14:textId="77777777" w:rsidR="002E7B09" w:rsidRDefault="002E7B09" w:rsidP="002E7B09">
      <w:pPr>
        <w:pStyle w:val="NormalWeb"/>
        <w:spacing w:before="0" w:beforeAutospacing="0" w:after="0" w:afterAutospacing="0"/>
        <w:rPr>
          <w:rFonts w:ascii="Arial" w:hAnsi="Arial" w:cs="Arial"/>
          <w:color w:val="000000"/>
          <w:sz w:val="21"/>
          <w:szCs w:val="21"/>
        </w:rPr>
      </w:pPr>
    </w:p>
    <w:p w14:paraId="2B996662" w14:textId="0F6B370B" w:rsidR="000C67A9" w:rsidRPr="002E7B09" w:rsidRDefault="000C67A9" w:rsidP="002E7B09"/>
    <w:sectPr w:rsidR="000C67A9" w:rsidRPr="002E7B09" w:rsidSect="00935B15">
      <w:headerReference w:type="default" r:id="rId8"/>
      <w:footerReference w:type="default" r:id="rId9"/>
      <w:type w:val="continuous"/>
      <w:pgSz w:w="12240" w:h="15840" w:code="1"/>
      <w:pgMar w:top="116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73B16" w14:textId="77777777" w:rsidR="00C27C00" w:rsidRDefault="00C27C00" w:rsidP="000C67A9">
      <w:r>
        <w:separator/>
      </w:r>
    </w:p>
  </w:endnote>
  <w:endnote w:type="continuationSeparator" w:id="0">
    <w:p w14:paraId="508AA237" w14:textId="77777777" w:rsidR="00C27C00" w:rsidRDefault="00C27C00" w:rsidP="000C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82B6" w14:textId="11C12165" w:rsidR="00AF197D" w:rsidRPr="009E4540" w:rsidRDefault="00AF197D" w:rsidP="009E4540">
    <w:pPr>
      <w:pStyle w:val="Footer"/>
      <w:tabs>
        <w:tab w:val="clear" w:pos="4680"/>
        <w:tab w:val="clear" w:pos="9360"/>
        <w:tab w:val="center" w:pos="4410"/>
        <w:tab w:val="right" w:pos="9270"/>
      </w:tabs>
      <w:rPr>
        <w:i/>
        <w:noProof/>
        <w:sz w:val="22"/>
        <w:szCs w:val="22"/>
      </w:rPr>
    </w:pPr>
    <w:r>
      <w:rPr>
        <w:noProof/>
      </w:rPr>
      <w:br/>
    </w:r>
    <w:r w:rsidRPr="00230BE1">
      <w:rPr>
        <w:noProof/>
      </w:rPr>
      <w:t xml:space="preserve">Page </w:t>
    </w:r>
    <w:r w:rsidRPr="00230BE1">
      <w:rPr>
        <w:noProof/>
      </w:rPr>
      <w:fldChar w:fldCharType="begin"/>
    </w:r>
    <w:r w:rsidRPr="00230BE1">
      <w:rPr>
        <w:noProof/>
      </w:rPr>
      <w:instrText xml:space="preserve"> PAGE  \* Arabic  \* MERGEFORMAT </w:instrText>
    </w:r>
    <w:r w:rsidRPr="00230BE1">
      <w:rPr>
        <w:noProof/>
      </w:rPr>
      <w:fldChar w:fldCharType="separate"/>
    </w:r>
    <w:r w:rsidR="002E7B09">
      <w:rPr>
        <w:noProof/>
      </w:rPr>
      <w:t>2</w:t>
    </w:r>
    <w:r w:rsidRPr="00230BE1">
      <w:rPr>
        <w:noProof/>
      </w:rPr>
      <w:fldChar w:fldCharType="end"/>
    </w:r>
    <w:r w:rsidRPr="00230BE1">
      <w:rPr>
        <w:noProof/>
      </w:rPr>
      <w:t xml:space="preserve"> of </w:t>
    </w:r>
    <w:r w:rsidRPr="00230BE1">
      <w:rPr>
        <w:noProof/>
      </w:rPr>
      <w:fldChar w:fldCharType="begin"/>
    </w:r>
    <w:r w:rsidRPr="00230BE1">
      <w:rPr>
        <w:noProof/>
      </w:rPr>
      <w:instrText xml:space="preserve"> NUMPAGES  \* Arabic  \* MERGEFORMAT </w:instrText>
    </w:r>
    <w:r w:rsidRPr="00230BE1">
      <w:rPr>
        <w:noProof/>
      </w:rPr>
      <w:fldChar w:fldCharType="separate"/>
    </w:r>
    <w:r w:rsidR="002E7B09">
      <w:rPr>
        <w:noProof/>
      </w:rPr>
      <w:t>3</w:t>
    </w:r>
    <w:r w:rsidRPr="00230BE1">
      <w:rPr>
        <w:noProof/>
      </w:rPr>
      <w:fldChar w:fldCharType="end"/>
    </w:r>
    <w:r w:rsidRPr="00230BE1">
      <w:rPr>
        <w:noProof/>
      </w:rPr>
      <mc:AlternateContent>
        <mc:Choice Requires="wps">
          <w:drawing>
            <wp:anchor distT="0" distB="0" distL="114300" distR="114300" simplePos="0" relativeHeight="251658240" behindDoc="0" locked="0" layoutInCell="1" allowOverlap="1" wp14:anchorId="76FB68D9" wp14:editId="25F23176">
              <wp:simplePos x="0" y="0"/>
              <wp:positionH relativeFrom="column">
                <wp:posOffset>-7620</wp:posOffset>
              </wp:positionH>
              <wp:positionV relativeFrom="paragraph">
                <wp:posOffset>77470</wp:posOffset>
              </wp:positionV>
              <wp:extent cx="6294120" cy="0"/>
              <wp:effectExtent l="0" t="0" r="11430" b="19050"/>
              <wp:wrapNone/>
              <wp:docPr id="1027" name="Line 8"/>
              <wp:cNvGraphicFramePr/>
              <a:graphic xmlns:a="http://schemas.openxmlformats.org/drawingml/2006/main">
                <a:graphicData uri="http://schemas.microsoft.com/office/word/2010/wordprocessingShape">
                  <wps:wsp>
                    <wps:cNvCnPr/>
                    <wps:spPr bwMode="auto">
                      <a:xfrm>
                        <a:off x="0" y="0"/>
                        <a:ext cx="6294120"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2DFB147" id="Line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1pt" to="4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4B+gEAAPkDAAAOAAAAZHJzL2Uyb0RvYy54bWysU02P2yAQvVfqf0DcHX/Um02sOKvKTnrZ&#10;dlfq9gcQwDESBgQkTlT1v3cgTrTbXlZVL3hghsd788arh9Mg0ZFbJ7SqcT7LMOKKaibUvsY/XrbJ&#10;AiPniWJEasVrfOYOP6w/fliNpuKF7rVk3CIAUa4aTY17702Vpo72fCBupg1XkOy0HYiHrd2nzJIR&#10;0AeZFlk2T0dtmbGacufgtL0k8Tridx2n/qnrHPdI1hi4+bjauO7Cmq5XpNpbYnpBJxrkH1gMRCh4&#10;9AbVEk/QwYq/oAZBrXa68zOqh1R3naA8agA1efaHmu89MTxqgeY4c2uT+3+w9Nvx2SLBwLusuMdI&#10;kQFcehSKo0VozmhcBTWNerbTzhm4sBu/agaF5OB11H3q7BD0gyJ0iu0939rLTx5ROJwXyzIvwAV6&#10;zaWkul401vkvXA8oBDWWwCACk+Oj8/A0lF5LwjtKb4WU0T2p0Fjj4q7MsnjDaSlYyIa6OEi8kRYd&#10;CYyAP+VBFYC9qbL6oFgE6zlhmyn2RMhLDPVSBTiQAnSm6GLwz2W23Cw2izIpi/kmKbO2TT5vmzKZ&#10;b/P7u/ZT2zRt/iswy8uqF4xxFchdhy0v32fmNPaXMbmN260N6Vv0KBHIXr+RdBrMDPZdbN1pdo6u&#10;xnOYr1g8/QthgF/vIX79x65/AwAA//8DAFBLAwQUAAYACAAAACEAbaQCoNoAAAAIAQAADwAAAGRy&#10;cy9kb3ducmV2LnhtbExPTU/CQBC9m/gfNmPiDXZpopHaLSEmHj2AHuS2dIe20p0tnQWKv94xHuQ0&#10;eR95816xGEOnTjhwG8nCbGpAIVXRt1Rb+Hh/nTyB4uTIuy4SWrggw6K8vSlc7uOZVnhap1pJCHHu&#10;LDQp9bnWXDUYHE9jjyTaLg7BJYFDrf3gzhIeOp0Z86iDa0k+NK7Hlwar/foYLOy+Dpc24IHMhvkh&#10;fK78t968WXt/Ny6fQSUc078ZfutLdSil0zYeybPqLExmmTiFz+SKPp8b2bb9I3RZ6OsB5Q8AAAD/&#10;/wMAUEsBAi0AFAAGAAgAAAAhALaDOJL+AAAA4QEAABMAAAAAAAAAAAAAAAAAAAAAAFtDb250ZW50&#10;X1R5cGVzXS54bWxQSwECLQAUAAYACAAAACEAOP0h/9YAAACUAQAACwAAAAAAAAAAAAAAAAAvAQAA&#10;X3JlbHMvLnJlbHNQSwECLQAUAAYACAAAACEAdKgeAfoBAAD5AwAADgAAAAAAAAAAAAAAAAAuAgAA&#10;ZHJzL2Uyb0RvYy54bWxQSwECLQAUAAYACAAAACEAbaQCoNoAAAAIAQAADwAAAAAAAAAAAAAAAABU&#10;BAAAZHJzL2Rvd25yZXYueG1sUEsFBgAAAAAEAAQA8wAAAFsFAAAAAA==&#10;" strokecolor="black [3213]" strokeweight="2pt"/>
          </w:pict>
        </mc:Fallback>
      </mc:AlternateContent>
    </w:r>
    <w:r w:rsidR="009E4540">
      <w:rPr>
        <w:noProof/>
      </w:rPr>
      <w:tab/>
    </w:r>
    <w:r w:rsidR="009E4540">
      <w:rPr>
        <w:noProof/>
      </w:rPr>
      <w:tab/>
    </w:r>
    <w:r w:rsidR="009E4540" w:rsidRPr="009E4540">
      <w:rPr>
        <w:i/>
        <w:noProof/>
        <w:sz w:val="22"/>
        <w:szCs w:val="22"/>
      </w:rPr>
      <w:t xml:space="preserve">Find tools and resources at </w:t>
    </w:r>
    <w:hyperlink r:id="rId1" w:history="1">
      <w:r w:rsidR="009E4540" w:rsidRPr="009E4540">
        <w:rPr>
          <w:rStyle w:val="Hyperlink"/>
          <w:i/>
          <w:noProof/>
          <w:sz w:val="22"/>
          <w:szCs w:val="22"/>
        </w:rPr>
        <w:t>hr.mit.edu/managers/onboarding</w:t>
      </w:r>
    </w:hyperlink>
  </w:p>
  <w:p w14:paraId="299D408F" w14:textId="77777777" w:rsidR="00AF197D" w:rsidRDefault="00AF197D" w:rsidP="000C6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94F9" w14:textId="77777777" w:rsidR="00C27C00" w:rsidRDefault="00C27C00" w:rsidP="000C67A9">
      <w:r>
        <w:separator/>
      </w:r>
    </w:p>
  </w:footnote>
  <w:footnote w:type="continuationSeparator" w:id="0">
    <w:p w14:paraId="6F86DC05" w14:textId="77777777" w:rsidR="00C27C00" w:rsidRDefault="00C27C00" w:rsidP="000C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DC3A" w14:textId="382BE8A3" w:rsidR="00AF197D" w:rsidRDefault="00AF197D" w:rsidP="000C67A9">
    <w:r>
      <w:rPr>
        <w:noProof/>
      </w:rPr>
      <w:drawing>
        <wp:anchor distT="0" distB="0" distL="114300" distR="114300" simplePos="0" relativeHeight="251660288" behindDoc="0" locked="0" layoutInCell="1" allowOverlap="1" wp14:anchorId="4CCF95C6" wp14:editId="26BBA8C7">
          <wp:simplePos x="0" y="0"/>
          <wp:positionH relativeFrom="column">
            <wp:posOffset>-7620</wp:posOffset>
          </wp:positionH>
          <wp:positionV relativeFrom="paragraph">
            <wp:posOffset>-78105</wp:posOffset>
          </wp:positionV>
          <wp:extent cx="1813560" cy="3067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3067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ADAA8F1" wp14:editId="68EAE697">
              <wp:simplePos x="0" y="0"/>
              <wp:positionH relativeFrom="column">
                <wp:posOffset>-3810</wp:posOffset>
              </wp:positionH>
              <wp:positionV relativeFrom="paragraph">
                <wp:posOffset>256540</wp:posOffset>
              </wp:positionV>
              <wp:extent cx="6518275"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6518275"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88704" id="Straight Connector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20.2pt" to="512.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JT9AEAAEgEAAAOAAAAZHJzL2Uyb0RvYy54bWysVMtu4yAU3Y80/4DYT2xHSlpZcbpI1W7m&#10;EU1nPoBiiJGAi4DGzt/PBRKn7axmVC+wua9zz+Hizd1kNDkKHxTYjjaLmhJhOfTKHjr6+9fDl1tK&#10;QmS2Zxqs6OhJBHq3/fxpM7pWLGEA3QtPsIgN7eg6OsTo2qoKfBCGhQU4YdEpwRsWcesPVe/ZiNWN&#10;rpZ1va5G8L3zwEUIaL0vTrrN9aUUPP6QMohIdEext5hXn9fntFbbDWsPnrlB8XMb7D+6MExZBJ1L&#10;3bPIyItXf5UyinsIIOOCg6lASsVF5oBsmvodm6eBOZG5oDjBzTKFjyvLvx/3nqi+o2tKLDN4RE/R&#10;M3UYItmBtSggeLJOOo0utBi+s3t/3gW394n0JL1Jb6RDpqztadZWTJFwNK5Xze3yZkUJv/iqa6Lz&#10;IT4KMCR9dFQrm2izlh2/hohgGHoJSWZtyYjDtryp6xwWQKv+QWmdnHl0xE57cmR46HFqcox+Md+g&#10;L7ZVjU85ejTjgLwzI9xcJYO/AkCftmhMahT++SuetCit/RQS9UTGBXcuVDAY58LGJoHnShid0iQ2&#10;PyeeSaUrcOXxNvEcn1JFnvJ/SZ4zMjLYOCcbZcEXSd+iJxVLy7LEXxQovJMEz9Cf8mRkaXBcM8Pz&#10;1Ur34fU+p19/ANs/AAAA//8DAFBLAwQUAAYACAAAACEAvoJA2t0AAAAIAQAADwAAAGRycy9kb3du&#10;cmV2LnhtbEyPzW7CMBCE70h9B2sr9QZ2EISSxkFtJQ5VT/yoEjcTL0nUeB3ZBpK3r1EPcJyd0cy3&#10;+ao3Lbug840lCclEAEMqrW6okrDfrcevwHxQpFVrCSUM6GFVPI1ylWl7pQ1etqFisYR8piTUIXQZ&#10;576s0Sg/sR1S9E7WGRWidBXXTl1juWn5VIiUG9VQXKhVh581lr/bs5HQDR+L5OuUDPOdE+uUD9/+&#10;57CQ8uW5f38DFrAP9zDc8CM6FJHpaM+kPWsljNMYlDATM2A3W0znS2DH/wsvcv74QPEHAAD//wMA&#10;UEsBAi0AFAAGAAgAAAAhALaDOJL+AAAA4QEAABMAAAAAAAAAAAAAAAAAAAAAAFtDb250ZW50X1R5&#10;cGVzXS54bWxQSwECLQAUAAYACAAAACEAOP0h/9YAAACUAQAACwAAAAAAAAAAAAAAAAAvAQAAX3Jl&#10;bHMvLnJlbHNQSwECLQAUAAYACAAAACEAKLECU/QBAABIBAAADgAAAAAAAAAAAAAAAAAuAgAAZHJz&#10;L2Uyb0RvYy54bWxQSwECLQAUAAYACAAAACEAvoJA2t0AAAAIAQAADwAAAAAAAAAAAAAAAABOBAAA&#10;ZHJzL2Rvd25yZXYueG1sUEsFBgAAAAAEAAQA8wAAAFgFAAAAAA==&#10;" strokecolor="gray [1629]" strokeweight="1pt">
              <v:stroke joinstyle="miter"/>
            </v:line>
          </w:pict>
        </mc:Fallback>
      </mc:AlternateContent>
    </w:r>
    <w:r>
      <w:t xml:space="preserve"> </w:t>
    </w:r>
  </w:p>
  <w:p w14:paraId="078878BB" w14:textId="77777777" w:rsidR="006F4458" w:rsidRDefault="006F4458" w:rsidP="000C67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BA3"/>
    <w:multiLevelType w:val="multilevel"/>
    <w:tmpl w:val="2EE8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41725"/>
    <w:multiLevelType w:val="multilevel"/>
    <w:tmpl w:val="54CE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12AF7"/>
    <w:multiLevelType w:val="multilevel"/>
    <w:tmpl w:val="E768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215965"/>
    <w:multiLevelType w:val="multilevel"/>
    <w:tmpl w:val="6E44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A2270"/>
    <w:multiLevelType w:val="multilevel"/>
    <w:tmpl w:val="9B54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D30E3"/>
    <w:multiLevelType w:val="multilevel"/>
    <w:tmpl w:val="463C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F408BC"/>
    <w:multiLevelType w:val="multilevel"/>
    <w:tmpl w:val="6614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1457FD"/>
    <w:multiLevelType w:val="multilevel"/>
    <w:tmpl w:val="ACCA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E620C4"/>
    <w:multiLevelType w:val="hybridMultilevel"/>
    <w:tmpl w:val="BD5C1114"/>
    <w:lvl w:ilvl="0" w:tplc="A4247CE2">
      <w:start w:val="1"/>
      <w:numFmt w:val="bullet"/>
      <w:pStyle w:val="ListParagraph"/>
      <w:lvlText w:val="▪"/>
      <w:lvlJc w:val="left"/>
      <w:pPr>
        <w:ind w:left="720" w:hanging="360"/>
      </w:pPr>
      <w:rPr>
        <w:rFonts w:asciiTheme="minorHAnsi" w:hAnsiTheme="minorHAnsi" w:hint="default"/>
        <w:color w:val="993333"/>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A0099"/>
    <w:multiLevelType w:val="singleLevel"/>
    <w:tmpl w:val="E60C217E"/>
    <w:lvl w:ilvl="0">
      <w:start w:val="1"/>
      <w:numFmt w:val="bullet"/>
      <w:pStyle w:val="CharBullet"/>
      <w:lvlText w:val=""/>
      <w:lvlJc w:val="left"/>
      <w:pPr>
        <w:tabs>
          <w:tab w:val="num" w:pos="360"/>
        </w:tabs>
        <w:ind w:left="360" w:hanging="360"/>
      </w:pPr>
      <w:rPr>
        <w:rFonts w:ascii="Wingdings" w:hAnsi="Wingdings" w:hint="default"/>
      </w:rPr>
    </w:lvl>
  </w:abstractNum>
  <w:abstractNum w:abstractNumId="10" w15:restartNumberingAfterBreak="0">
    <w:nsid w:val="5B5F1895"/>
    <w:multiLevelType w:val="multilevel"/>
    <w:tmpl w:val="99B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011C83"/>
    <w:multiLevelType w:val="multilevel"/>
    <w:tmpl w:val="F3F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C63EE2"/>
    <w:multiLevelType w:val="multilevel"/>
    <w:tmpl w:val="328A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3"/>
  </w:num>
  <w:num w:numId="4">
    <w:abstractNumId w:val="0"/>
  </w:num>
  <w:num w:numId="5">
    <w:abstractNumId w:val="7"/>
  </w:num>
  <w:num w:numId="6">
    <w:abstractNumId w:val="12"/>
  </w:num>
  <w:num w:numId="7">
    <w:abstractNumId w:val="1"/>
  </w:num>
  <w:num w:numId="8">
    <w:abstractNumId w:val="10"/>
  </w:num>
  <w:num w:numId="9">
    <w:abstractNumId w:val="5"/>
  </w:num>
  <w:num w:numId="10">
    <w:abstractNumId w:val="2"/>
  </w:num>
  <w:num w:numId="11">
    <w:abstractNumId w:val="11"/>
  </w:num>
  <w:num w:numId="12">
    <w:abstractNumId w:val="6"/>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F6"/>
    <w:rsid w:val="000040E5"/>
    <w:rsid w:val="0001628E"/>
    <w:rsid w:val="0002624F"/>
    <w:rsid w:val="000305D8"/>
    <w:rsid w:val="00031FFD"/>
    <w:rsid w:val="00034BB2"/>
    <w:rsid w:val="00041DE7"/>
    <w:rsid w:val="00060D84"/>
    <w:rsid w:val="00061419"/>
    <w:rsid w:val="00063A49"/>
    <w:rsid w:val="000740F1"/>
    <w:rsid w:val="0007759A"/>
    <w:rsid w:val="00083D63"/>
    <w:rsid w:val="0008548F"/>
    <w:rsid w:val="000A0B7D"/>
    <w:rsid w:val="000A4ACC"/>
    <w:rsid w:val="000C67A9"/>
    <w:rsid w:val="000C7408"/>
    <w:rsid w:val="000D767E"/>
    <w:rsid w:val="000E028E"/>
    <w:rsid w:val="000E65A7"/>
    <w:rsid w:val="000F3C85"/>
    <w:rsid w:val="00101724"/>
    <w:rsid w:val="00112DC3"/>
    <w:rsid w:val="001144A1"/>
    <w:rsid w:val="00114BA6"/>
    <w:rsid w:val="001215B4"/>
    <w:rsid w:val="00124F13"/>
    <w:rsid w:val="00126B8E"/>
    <w:rsid w:val="00134752"/>
    <w:rsid w:val="0013697B"/>
    <w:rsid w:val="00173A71"/>
    <w:rsid w:val="00176E24"/>
    <w:rsid w:val="00184810"/>
    <w:rsid w:val="001B184A"/>
    <w:rsid w:val="001C1BEF"/>
    <w:rsid w:val="001C6BF3"/>
    <w:rsid w:val="001D7E19"/>
    <w:rsid w:val="001E37C8"/>
    <w:rsid w:val="001F5269"/>
    <w:rsid w:val="002048AF"/>
    <w:rsid w:val="00204B72"/>
    <w:rsid w:val="002061C5"/>
    <w:rsid w:val="00230BE1"/>
    <w:rsid w:val="0024371D"/>
    <w:rsid w:val="002631FC"/>
    <w:rsid w:val="00263830"/>
    <w:rsid w:val="0027693C"/>
    <w:rsid w:val="00281DF4"/>
    <w:rsid w:val="0028788E"/>
    <w:rsid w:val="00294DC6"/>
    <w:rsid w:val="002B1AA2"/>
    <w:rsid w:val="002C6FA4"/>
    <w:rsid w:val="002D0ED9"/>
    <w:rsid w:val="002D6E0C"/>
    <w:rsid w:val="002E1386"/>
    <w:rsid w:val="002E7B09"/>
    <w:rsid w:val="002F1C33"/>
    <w:rsid w:val="002F27C3"/>
    <w:rsid w:val="002F433B"/>
    <w:rsid w:val="002F7721"/>
    <w:rsid w:val="00301042"/>
    <w:rsid w:val="003040AD"/>
    <w:rsid w:val="00305A94"/>
    <w:rsid w:val="00320B7C"/>
    <w:rsid w:val="00335568"/>
    <w:rsid w:val="0034475E"/>
    <w:rsid w:val="00354AEA"/>
    <w:rsid w:val="00355DDF"/>
    <w:rsid w:val="0036030A"/>
    <w:rsid w:val="003607A7"/>
    <w:rsid w:val="00362391"/>
    <w:rsid w:val="0036578F"/>
    <w:rsid w:val="0036750E"/>
    <w:rsid w:val="0037271E"/>
    <w:rsid w:val="003744DC"/>
    <w:rsid w:val="00384694"/>
    <w:rsid w:val="00385FDF"/>
    <w:rsid w:val="003A2104"/>
    <w:rsid w:val="003A21CE"/>
    <w:rsid w:val="003A3320"/>
    <w:rsid w:val="003A7B3E"/>
    <w:rsid w:val="003B0371"/>
    <w:rsid w:val="003B38B1"/>
    <w:rsid w:val="003C3998"/>
    <w:rsid w:val="003D6F57"/>
    <w:rsid w:val="003D776E"/>
    <w:rsid w:val="00400BA4"/>
    <w:rsid w:val="004053A2"/>
    <w:rsid w:val="00407EFA"/>
    <w:rsid w:val="004123CC"/>
    <w:rsid w:val="004136EE"/>
    <w:rsid w:val="00416AF9"/>
    <w:rsid w:val="00423B6F"/>
    <w:rsid w:val="0045082E"/>
    <w:rsid w:val="00453288"/>
    <w:rsid w:val="00463E42"/>
    <w:rsid w:val="00467DFC"/>
    <w:rsid w:val="004706DB"/>
    <w:rsid w:val="004763B3"/>
    <w:rsid w:val="00486043"/>
    <w:rsid w:val="004A0FC7"/>
    <w:rsid w:val="004A36D4"/>
    <w:rsid w:val="004A5B88"/>
    <w:rsid w:val="004B019D"/>
    <w:rsid w:val="004B2A00"/>
    <w:rsid w:val="004D59B0"/>
    <w:rsid w:val="004D6949"/>
    <w:rsid w:val="004E0D83"/>
    <w:rsid w:val="004E178C"/>
    <w:rsid w:val="004E396E"/>
    <w:rsid w:val="004E4ADE"/>
    <w:rsid w:val="004E4B29"/>
    <w:rsid w:val="004E7738"/>
    <w:rsid w:val="004F1358"/>
    <w:rsid w:val="004F664A"/>
    <w:rsid w:val="004F7597"/>
    <w:rsid w:val="00525AEB"/>
    <w:rsid w:val="00542564"/>
    <w:rsid w:val="005443FE"/>
    <w:rsid w:val="00555703"/>
    <w:rsid w:val="00566DA4"/>
    <w:rsid w:val="0057008A"/>
    <w:rsid w:val="005733FB"/>
    <w:rsid w:val="00576C57"/>
    <w:rsid w:val="005A09DC"/>
    <w:rsid w:val="005A1C34"/>
    <w:rsid w:val="005A5D24"/>
    <w:rsid w:val="005B2A3B"/>
    <w:rsid w:val="005B6B5A"/>
    <w:rsid w:val="005C37A9"/>
    <w:rsid w:val="005D0E74"/>
    <w:rsid w:val="005D78A4"/>
    <w:rsid w:val="005F20B5"/>
    <w:rsid w:val="005F6E89"/>
    <w:rsid w:val="005F72BD"/>
    <w:rsid w:val="00611D07"/>
    <w:rsid w:val="006143E5"/>
    <w:rsid w:val="006176F0"/>
    <w:rsid w:val="006306E9"/>
    <w:rsid w:val="006575C3"/>
    <w:rsid w:val="00670F37"/>
    <w:rsid w:val="006846A6"/>
    <w:rsid w:val="00686A86"/>
    <w:rsid w:val="006901C9"/>
    <w:rsid w:val="00695371"/>
    <w:rsid w:val="006C1218"/>
    <w:rsid w:val="006D0607"/>
    <w:rsid w:val="006D2496"/>
    <w:rsid w:val="006D3F07"/>
    <w:rsid w:val="006D7C4F"/>
    <w:rsid w:val="006E347A"/>
    <w:rsid w:val="006F3640"/>
    <w:rsid w:val="006F4458"/>
    <w:rsid w:val="007406AD"/>
    <w:rsid w:val="00741FAC"/>
    <w:rsid w:val="0074726D"/>
    <w:rsid w:val="00747488"/>
    <w:rsid w:val="00757799"/>
    <w:rsid w:val="0076778F"/>
    <w:rsid w:val="00776C9F"/>
    <w:rsid w:val="00781B53"/>
    <w:rsid w:val="00786B1D"/>
    <w:rsid w:val="0079097E"/>
    <w:rsid w:val="00791AB2"/>
    <w:rsid w:val="00793B38"/>
    <w:rsid w:val="007A3767"/>
    <w:rsid w:val="007B4865"/>
    <w:rsid w:val="007B6EAC"/>
    <w:rsid w:val="007D2BC9"/>
    <w:rsid w:val="007E5517"/>
    <w:rsid w:val="007F168A"/>
    <w:rsid w:val="00813B7F"/>
    <w:rsid w:val="00822BC4"/>
    <w:rsid w:val="008236E4"/>
    <w:rsid w:val="0083650F"/>
    <w:rsid w:val="00840A57"/>
    <w:rsid w:val="00840F15"/>
    <w:rsid w:val="00842AE6"/>
    <w:rsid w:val="00843B48"/>
    <w:rsid w:val="00854F05"/>
    <w:rsid w:val="00855374"/>
    <w:rsid w:val="00855F0D"/>
    <w:rsid w:val="00860D92"/>
    <w:rsid w:val="008647A7"/>
    <w:rsid w:val="008671E9"/>
    <w:rsid w:val="0086771E"/>
    <w:rsid w:val="00880D51"/>
    <w:rsid w:val="00881B81"/>
    <w:rsid w:val="00886656"/>
    <w:rsid w:val="00896A67"/>
    <w:rsid w:val="008A3C19"/>
    <w:rsid w:val="008A6E30"/>
    <w:rsid w:val="008B7014"/>
    <w:rsid w:val="008C1B8F"/>
    <w:rsid w:val="008C482D"/>
    <w:rsid w:val="008D78D8"/>
    <w:rsid w:val="008D799C"/>
    <w:rsid w:val="008F18EF"/>
    <w:rsid w:val="008F5549"/>
    <w:rsid w:val="009112B7"/>
    <w:rsid w:val="009179E9"/>
    <w:rsid w:val="00925803"/>
    <w:rsid w:val="00935B15"/>
    <w:rsid w:val="00940693"/>
    <w:rsid w:val="009422C7"/>
    <w:rsid w:val="00952DF6"/>
    <w:rsid w:val="00955433"/>
    <w:rsid w:val="009634CC"/>
    <w:rsid w:val="0096370F"/>
    <w:rsid w:val="00970FB7"/>
    <w:rsid w:val="009807CF"/>
    <w:rsid w:val="00981A3D"/>
    <w:rsid w:val="009A26FC"/>
    <w:rsid w:val="009A29C5"/>
    <w:rsid w:val="009B705F"/>
    <w:rsid w:val="009C1C8D"/>
    <w:rsid w:val="009D07D9"/>
    <w:rsid w:val="009E1B11"/>
    <w:rsid w:val="009E4540"/>
    <w:rsid w:val="009E5DBD"/>
    <w:rsid w:val="009F6449"/>
    <w:rsid w:val="009F6647"/>
    <w:rsid w:val="00A042D3"/>
    <w:rsid w:val="00A05244"/>
    <w:rsid w:val="00A060AE"/>
    <w:rsid w:val="00A0681C"/>
    <w:rsid w:val="00A068A6"/>
    <w:rsid w:val="00A11234"/>
    <w:rsid w:val="00A24108"/>
    <w:rsid w:val="00A368EB"/>
    <w:rsid w:val="00A37831"/>
    <w:rsid w:val="00A4104E"/>
    <w:rsid w:val="00A4289A"/>
    <w:rsid w:val="00A44E9D"/>
    <w:rsid w:val="00A6152B"/>
    <w:rsid w:val="00A65498"/>
    <w:rsid w:val="00A739DC"/>
    <w:rsid w:val="00A841AE"/>
    <w:rsid w:val="00AB5142"/>
    <w:rsid w:val="00AD01A5"/>
    <w:rsid w:val="00AD3A14"/>
    <w:rsid w:val="00AD3E8E"/>
    <w:rsid w:val="00AE68B0"/>
    <w:rsid w:val="00AF197D"/>
    <w:rsid w:val="00AF3454"/>
    <w:rsid w:val="00AF441A"/>
    <w:rsid w:val="00AF64DE"/>
    <w:rsid w:val="00B17E09"/>
    <w:rsid w:val="00B226FE"/>
    <w:rsid w:val="00B2422E"/>
    <w:rsid w:val="00B24B38"/>
    <w:rsid w:val="00B27189"/>
    <w:rsid w:val="00B27620"/>
    <w:rsid w:val="00B3210B"/>
    <w:rsid w:val="00B4104B"/>
    <w:rsid w:val="00B4270E"/>
    <w:rsid w:val="00B46287"/>
    <w:rsid w:val="00B548FA"/>
    <w:rsid w:val="00B55EEE"/>
    <w:rsid w:val="00B670F3"/>
    <w:rsid w:val="00B67EE8"/>
    <w:rsid w:val="00B734E0"/>
    <w:rsid w:val="00B74EAC"/>
    <w:rsid w:val="00B81AC0"/>
    <w:rsid w:val="00B865E4"/>
    <w:rsid w:val="00B926D4"/>
    <w:rsid w:val="00BA2C8A"/>
    <w:rsid w:val="00BA38B9"/>
    <w:rsid w:val="00BA7031"/>
    <w:rsid w:val="00BA7316"/>
    <w:rsid w:val="00BB163B"/>
    <w:rsid w:val="00BB34CE"/>
    <w:rsid w:val="00BB5D1C"/>
    <w:rsid w:val="00BC3B5A"/>
    <w:rsid w:val="00BC5ABE"/>
    <w:rsid w:val="00BD7963"/>
    <w:rsid w:val="00BE6BCD"/>
    <w:rsid w:val="00BE7A6B"/>
    <w:rsid w:val="00BF409F"/>
    <w:rsid w:val="00BF56E7"/>
    <w:rsid w:val="00C011E0"/>
    <w:rsid w:val="00C0313F"/>
    <w:rsid w:val="00C0321C"/>
    <w:rsid w:val="00C14C4B"/>
    <w:rsid w:val="00C1519C"/>
    <w:rsid w:val="00C15AE2"/>
    <w:rsid w:val="00C20EE0"/>
    <w:rsid w:val="00C27C00"/>
    <w:rsid w:val="00C43453"/>
    <w:rsid w:val="00C605D8"/>
    <w:rsid w:val="00C61532"/>
    <w:rsid w:val="00C663BD"/>
    <w:rsid w:val="00C74D7D"/>
    <w:rsid w:val="00C8355C"/>
    <w:rsid w:val="00C864D5"/>
    <w:rsid w:val="00C97DD9"/>
    <w:rsid w:val="00CA6DE2"/>
    <w:rsid w:val="00CB55AF"/>
    <w:rsid w:val="00CB5910"/>
    <w:rsid w:val="00CC09AC"/>
    <w:rsid w:val="00CC0DE1"/>
    <w:rsid w:val="00CC7E4A"/>
    <w:rsid w:val="00CE3FE8"/>
    <w:rsid w:val="00D00244"/>
    <w:rsid w:val="00D0590E"/>
    <w:rsid w:val="00D124E2"/>
    <w:rsid w:val="00D358B0"/>
    <w:rsid w:val="00D45A3A"/>
    <w:rsid w:val="00D50B96"/>
    <w:rsid w:val="00D516D1"/>
    <w:rsid w:val="00D6139F"/>
    <w:rsid w:val="00D6383A"/>
    <w:rsid w:val="00D66E17"/>
    <w:rsid w:val="00D70635"/>
    <w:rsid w:val="00D7436C"/>
    <w:rsid w:val="00D749A0"/>
    <w:rsid w:val="00D7544A"/>
    <w:rsid w:val="00D85479"/>
    <w:rsid w:val="00D85A45"/>
    <w:rsid w:val="00D97541"/>
    <w:rsid w:val="00DB748F"/>
    <w:rsid w:val="00DC300C"/>
    <w:rsid w:val="00DC3973"/>
    <w:rsid w:val="00DD372E"/>
    <w:rsid w:val="00DE204C"/>
    <w:rsid w:val="00DF7BB5"/>
    <w:rsid w:val="00E0157F"/>
    <w:rsid w:val="00E0606B"/>
    <w:rsid w:val="00E0681D"/>
    <w:rsid w:val="00E07E0F"/>
    <w:rsid w:val="00E103E0"/>
    <w:rsid w:val="00E10B74"/>
    <w:rsid w:val="00E14BDE"/>
    <w:rsid w:val="00E1505F"/>
    <w:rsid w:val="00E20526"/>
    <w:rsid w:val="00E250CF"/>
    <w:rsid w:val="00E2797A"/>
    <w:rsid w:val="00E30FFB"/>
    <w:rsid w:val="00E4791F"/>
    <w:rsid w:val="00E506FE"/>
    <w:rsid w:val="00E56744"/>
    <w:rsid w:val="00E5715C"/>
    <w:rsid w:val="00E61338"/>
    <w:rsid w:val="00E61687"/>
    <w:rsid w:val="00E64B3D"/>
    <w:rsid w:val="00E664DE"/>
    <w:rsid w:val="00E671A4"/>
    <w:rsid w:val="00E70257"/>
    <w:rsid w:val="00E71AA9"/>
    <w:rsid w:val="00E7540F"/>
    <w:rsid w:val="00E77E7E"/>
    <w:rsid w:val="00E8264C"/>
    <w:rsid w:val="00E82FF5"/>
    <w:rsid w:val="00E83113"/>
    <w:rsid w:val="00E93EF1"/>
    <w:rsid w:val="00E97A8B"/>
    <w:rsid w:val="00EA0449"/>
    <w:rsid w:val="00EB1607"/>
    <w:rsid w:val="00EB63D2"/>
    <w:rsid w:val="00EC3CB2"/>
    <w:rsid w:val="00EC630B"/>
    <w:rsid w:val="00ED45A4"/>
    <w:rsid w:val="00ED5907"/>
    <w:rsid w:val="00EE3EC9"/>
    <w:rsid w:val="00EE4E24"/>
    <w:rsid w:val="00EF5A2A"/>
    <w:rsid w:val="00F06A7E"/>
    <w:rsid w:val="00F13C35"/>
    <w:rsid w:val="00F20A55"/>
    <w:rsid w:val="00F24595"/>
    <w:rsid w:val="00F34114"/>
    <w:rsid w:val="00F34BE8"/>
    <w:rsid w:val="00F54632"/>
    <w:rsid w:val="00F60C00"/>
    <w:rsid w:val="00F60E30"/>
    <w:rsid w:val="00F736B3"/>
    <w:rsid w:val="00F75684"/>
    <w:rsid w:val="00F80D39"/>
    <w:rsid w:val="00F9674F"/>
    <w:rsid w:val="00F96898"/>
    <w:rsid w:val="00FA2190"/>
    <w:rsid w:val="00FA507E"/>
    <w:rsid w:val="00FA5C97"/>
    <w:rsid w:val="00FA5F3A"/>
    <w:rsid w:val="00FA71FE"/>
    <w:rsid w:val="00FC17FE"/>
    <w:rsid w:val="00FC29BC"/>
    <w:rsid w:val="00FC59E0"/>
    <w:rsid w:val="00FC5F36"/>
    <w:rsid w:val="00FD461E"/>
    <w:rsid w:val="00FE25CB"/>
    <w:rsid w:val="00FE3365"/>
    <w:rsid w:val="00FF5685"/>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4560C"/>
  <w15:docId w15:val="{F5B71C68-DBE6-4479-97AC-AB5A0E84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7A9"/>
    <w:pPr>
      <w:spacing w:after="120" w:line="240" w:lineRule="auto"/>
    </w:pPr>
    <w:rPr>
      <w:rFonts w:cs="Arial"/>
      <w:sz w:val="24"/>
      <w:szCs w:val="24"/>
    </w:rPr>
  </w:style>
  <w:style w:type="paragraph" w:styleId="Heading1">
    <w:name w:val="heading 1"/>
    <w:basedOn w:val="Normal"/>
    <w:next w:val="Normal"/>
    <w:link w:val="Heading1Char"/>
    <w:uiPriority w:val="9"/>
    <w:qFormat/>
    <w:rsid w:val="002E7B09"/>
    <w:pPr>
      <w:spacing w:before="240" w:after="360"/>
      <w:outlineLvl w:val="0"/>
    </w:pPr>
    <w:rPr>
      <w:b/>
      <w:color w:val="993333"/>
      <w:sz w:val="40"/>
      <w:szCs w:val="40"/>
    </w:rPr>
  </w:style>
  <w:style w:type="paragraph" w:styleId="Heading2">
    <w:name w:val="heading 2"/>
    <w:basedOn w:val="Normal"/>
    <w:next w:val="Normal"/>
    <w:link w:val="Heading2Char"/>
    <w:uiPriority w:val="9"/>
    <w:unhideWhenUsed/>
    <w:qFormat/>
    <w:rsid w:val="000C67A9"/>
    <w:pPr>
      <w:spacing w:before="240"/>
      <w:outlineLvl w:val="1"/>
    </w:pPr>
    <w:rPr>
      <w:b/>
      <w:sz w:val="32"/>
      <w:szCs w:val="32"/>
    </w:rPr>
  </w:style>
  <w:style w:type="paragraph" w:styleId="Heading3">
    <w:name w:val="heading 3"/>
    <w:basedOn w:val="Normal"/>
    <w:next w:val="Normal"/>
    <w:link w:val="Heading3Char"/>
    <w:uiPriority w:val="9"/>
    <w:unhideWhenUsed/>
    <w:qFormat/>
    <w:rsid w:val="00355DDF"/>
    <w:pPr>
      <w:keepNext/>
      <w:keepLines/>
      <w:spacing w:before="200" w:after="0"/>
      <w:outlineLvl w:val="2"/>
    </w:pPr>
    <w:rPr>
      <w:rFonts w:asciiTheme="majorHAnsi" w:eastAsiaTheme="majorEastAsia" w:hAnsiTheme="majorHAnsi" w:cstheme="majorBidi"/>
      <w:b/>
      <w:bCs/>
      <w:color w:val="2E74B5" w:themeColor="accent1" w:themeShade="BF"/>
    </w:rPr>
  </w:style>
  <w:style w:type="paragraph" w:styleId="Heading4">
    <w:name w:val="heading 4"/>
    <w:basedOn w:val="Normal"/>
    <w:next w:val="Normal"/>
    <w:link w:val="Heading4Char"/>
    <w:uiPriority w:val="9"/>
    <w:unhideWhenUsed/>
    <w:qFormat/>
    <w:rsid w:val="00355DDF"/>
    <w:pPr>
      <w:keepNext/>
      <w:keepLines/>
      <w:spacing w:before="200" w:after="0"/>
      <w:outlineLvl w:val="3"/>
    </w:pPr>
    <w:rPr>
      <w:rFonts w:asciiTheme="majorHAnsi" w:eastAsiaTheme="majorEastAsia" w:hAnsiTheme="majorHAnsi" w:cstheme="majorBidi"/>
      <w:b/>
      <w:bCs/>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NormalWeb">
    <w:name w:val="Normal (Web)"/>
    <w:basedOn w:val="Normal"/>
    <w:uiPriority w:val="99"/>
    <w:unhideWhenUsed/>
    <w:rsid w:val="00B4270E"/>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A11234"/>
    <w:pPr>
      <w:spacing w:after="0" w:line="240" w:lineRule="auto"/>
    </w:pPr>
    <w:rPr>
      <w:rFonts w:ascii="Calibri" w:hAnsi="Calibri"/>
      <w:sz w:val="24"/>
    </w:rPr>
  </w:style>
  <w:style w:type="paragraph" w:styleId="ListParagraph">
    <w:name w:val="List Paragraph"/>
    <w:basedOn w:val="Normal"/>
    <w:uiPriority w:val="34"/>
    <w:qFormat/>
    <w:rsid w:val="00355DDF"/>
    <w:pPr>
      <w:numPr>
        <w:numId w:val="1"/>
      </w:numPr>
      <w:spacing w:before="120" w:after="200" w:line="276" w:lineRule="auto"/>
      <w:contextualSpacing/>
    </w:pPr>
  </w:style>
  <w:style w:type="character" w:styleId="Hyperlink">
    <w:name w:val="Hyperlink"/>
    <w:basedOn w:val="DefaultParagraphFont"/>
    <w:uiPriority w:val="99"/>
    <w:unhideWhenUsed/>
    <w:rsid w:val="00A37831"/>
    <w:rPr>
      <w:color w:val="0563C1" w:themeColor="hyperlink"/>
      <w:u w:val="single"/>
    </w:rPr>
  </w:style>
  <w:style w:type="character" w:styleId="FollowedHyperlink">
    <w:name w:val="FollowedHyperlink"/>
    <w:basedOn w:val="DefaultParagraphFont"/>
    <w:uiPriority w:val="99"/>
    <w:semiHidden/>
    <w:unhideWhenUsed/>
    <w:rsid w:val="004E7738"/>
    <w:rPr>
      <w:color w:val="954F72" w:themeColor="followedHyperlink"/>
      <w:u w:val="single"/>
    </w:rPr>
  </w:style>
  <w:style w:type="character" w:customStyle="1" w:styleId="Heading1Char">
    <w:name w:val="Heading 1 Char"/>
    <w:basedOn w:val="DefaultParagraphFont"/>
    <w:link w:val="Heading1"/>
    <w:uiPriority w:val="9"/>
    <w:rsid w:val="002E7B09"/>
    <w:rPr>
      <w:rFonts w:cs="Arial"/>
      <w:b/>
      <w:color w:val="993333"/>
      <w:sz w:val="40"/>
      <w:szCs w:val="40"/>
    </w:rPr>
  </w:style>
  <w:style w:type="character" w:customStyle="1" w:styleId="Heading2Char">
    <w:name w:val="Heading 2 Char"/>
    <w:basedOn w:val="DefaultParagraphFont"/>
    <w:link w:val="Heading2"/>
    <w:uiPriority w:val="9"/>
    <w:rsid w:val="000C67A9"/>
    <w:rPr>
      <w:rFonts w:cs="Arial"/>
      <w:b/>
      <w:sz w:val="32"/>
      <w:szCs w:val="32"/>
    </w:rPr>
  </w:style>
  <w:style w:type="character" w:customStyle="1" w:styleId="Heading3Char">
    <w:name w:val="Heading 3 Char"/>
    <w:basedOn w:val="DefaultParagraphFont"/>
    <w:link w:val="Heading3"/>
    <w:uiPriority w:val="9"/>
    <w:rsid w:val="00355DDF"/>
    <w:rPr>
      <w:rFonts w:asciiTheme="majorHAnsi" w:eastAsiaTheme="majorEastAsia" w:hAnsiTheme="majorHAnsi" w:cstheme="majorBidi"/>
      <w:b/>
      <w:bCs/>
      <w:color w:val="2E74B5" w:themeColor="accent1" w:themeShade="BF"/>
      <w:sz w:val="24"/>
      <w:szCs w:val="24"/>
    </w:rPr>
  </w:style>
  <w:style w:type="character" w:customStyle="1" w:styleId="Heading4Char">
    <w:name w:val="Heading 4 Char"/>
    <w:basedOn w:val="DefaultParagraphFont"/>
    <w:link w:val="Heading4"/>
    <w:uiPriority w:val="9"/>
    <w:rsid w:val="00355DDF"/>
    <w:rPr>
      <w:rFonts w:asciiTheme="majorHAnsi" w:eastAsiaTheme="majorEastAsia" w:hAnsiTheme="majorHAnsi" w:cstheme="majorBidi"/>
      <w:b/>
      <w:bCs/>
      <w:i/>
      <w:iCs/>
      <w:color w:val="2E74B5" w:themeColor="accent1" w:themeShade="BF"/>
    </w:rPr>
  </w:style>
  <w:style w:type="table" w:styleId="TableGrid">
    <w:name w:val="Table Grid"/>
    <w:basedOn w:val="TableNormal"/>
    <w:uiPriority w:val="39"/>
    <w:rsid w:val="00BE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Bullet">
    <w:name w:val="Char Bullet"/>
    <w:basedOn w:val="Normal"/>
    <w:rsid w:val="00E07E0F"/>
    <w:pPr>
      <w:numPr>
        <w:numId w:val="2"/>
      </w:numPr>
      <w:spacing w:before="60" w:after="60"/>
    </w:pPr>
    <w:rPr>
      <w:rFonts w:ascii="Times New Roman" w:eastAsia="Times New Roman" w:hAnsi="Times New Roman" w:cs="Times New Roman"/>
      <w:szCs w:val="20"/>
    </w:rPr>
  </w:style>
  <w:style w:type="paragraph" w:customStyle="1" w:styleId="copyright">
    <w:name w:val="copyright"/>
    <w:basedOn w:val="Normal"/>
    <w:rsid w:val="00E07E0F"/>
    <w:pPr>
      <w:widowControl w:val="0"/>
      <w:spacing w:before="60" w:after="60" w:line="180" w:lineRule="exact"/>
    </w:pPr>
    <w:rPr>
      <w:rFonts w:ascii="Frutiger 55" w:eastAsia="Times New Roman" w:hAnsi="Frutiger 55" w:cs="Times New Roman"/>
      <w:sz w:val="13"/>
      <w:szCs w:val="20"/>
    </w:rPr>
  </w:style>
  <w:style w:type="paragraph" w:customStyle="1" w:styleId="CharBulletlessspace">
    <w:name w:val="Char Bullet less space"/>
    <w:basedOn w:val="CharBullet"/>
    <w:rsid w:val="00E07E0F"/>
    <w:pPr>
      <w:numPr>
        <w:numId w:val="0"/>
      </w:numPr>
      <w:tabs>
        <w:tab w:val="num" w:pos="360"/>
      </w:tabs>
      <w:spacing w:before="40"/>
      <w:ind w:left="360" w:hanging="360"/>
    </w:pPr>
    <w:rPr>
      <w:rFonts w:eastAsia="Calibri"/>
    </w:rPr>
  </w:style>
  <w:style w:type="character" w:styleId="CommentReference">
    <w:name w:val="annotation reference"/>
    <w:basedOn w:val="DefaultParagraphFont"/>
    <w:uiPriority w:val="99"/>
    <w:semiHidden/>
    <w:unhideWhenUsed/>
    <w:rsid w:val="00C663BD"/>
    <w:rPr>
      <w:sz w:val="16"/>
      <w:szCs w:val="16"/>
    </w:rPr>
  </w:style>
  <w:style w:type="paragraph" w:styleId="CommentText">
    <w:name w:val="annotation text"/>
    <w:basedOn w:val="Normal"/>
    <w:link w:val="CommentTextChar"/>
    <w:uiPriority w:val="99"/>
    <w:semiHidden/>
    <w:unhideWhenUsed/>
    <w:rsid w:val="00C663BD"/>
    <w:rPr>
      <w:sz w:val="20"/>
      <w:szCs w:val="20"/>
    </w:rPr>
  </w:style>
  <w:style w:type="character" w:customStyle="1" w:styleId="CommentTextChar">
    <w:name w:val="Comment Text Char"/>
    <w:basedOn w:val="DefaultParagraphFont"/>
    <w:link w:val="CommentText"/>
    <w:uiPriority w:val="99"/>
    <w:semiHidden/>
    <w:rsid w:val="00C663BD"/>
    <w:rPr>
      <w:rFonts w:cs="Arial"/>
      <w:sz w:val="20"/>
      <w:szCs w:val="20"/>
    </w:rPr>
  </w:style>
  <w:style w:type="paragraph" w:styleId="CommentSubject">
    <w:name w:val="annotation subject"/>
    <w:basedOn w:val="CommentText"/>
    <w:next w:val="CommentText"/>
    <w:link w:val="CommentSubjectChar"/>
    <w:uiPriority w:val="99"/>
    <w:semiHidden/>
    <w:unhideWhenUsed/>
    <w:rsid w:val="00C663BD"/>
    <w:rPr>
      <w:b/>
      <w:bCs/>
    </w:rPr>
  </w:style>
  <w:style w:type="character" w:customStyle="1" w:styleId="CommentSubjectChar">
    <w:name w:val="Comment Subject Char"/>
    <w:basedOn w:val="CommentTextChar"/>
    <w:link w:val="CommentSubject"/>
    <w:uiPriority w:val="99"/>
    <w:semiHidden/>
    <w:rsid w:val="00C663BD"/>
    <w:rPr>
      <w:rFonts w:cs="Arial"/>
      <w:b/>
      <w:bCs/>
      <w:sz w:val="20"/>
      <w:szCs w:val="20"/>
    </w:rPr>
  </w:style>
  <w:style w:type="paragraph" w:styleId="BodyTextIndent">
    <w:name w:val="Body Text Indent"/>
    <w:basedOn w:val="Normal"/>
    <w:link w:val="BodyTextIndentChar"/>
    <w:rsid w:val="00B926D4"/>
    <w:pPr>
      <w:widowControl w:val="0"/>
      <w:autoSpaceDE w:val="0"/>
      <w:autoSpaceDN w:val="0"/>
      <w:adjustRightInd w:val="0"/>
      <w:spacing w:after="0"/>
      <w:ind w:left="280" w:hanging="280"/>
    </w:pPr>
    <w:rPr>
      <w:rFonts w:ascii="Arial" w:eastAsia="Times New Roman" w:hAnsi="Arial" w:cs="Times New Roman"/>
      <w:color w:val="000000"/>
      <w:szCs w:val="20"/>
    </w:rPr>
  </w:style>
  <w:style w:type="character" w:customStyle="1" w:styleId="BodyTextIndentChar">
    <w:name w:val="Body Text Indent Char"/>
    <w:basedOn w:val="DefaultParagraphFont"/>
    <w:link w:val="BodyTextIndent"/>
    <w:rsid w:val="00B926D4"/>
    <w:rPr>
      <w:rFonts w:ascii="Arial" w:eastAsia="Times New Roman" w:hAnsi="Arial" w:cs="Times New Roman"/>
      <w:color w:val="000000"/>
      <w:sz w:val="24"/>
      <w:szCs w:val="20"/>
    </w:rPr>
  </w:style>
  <w:style w:type="character" w:styleId="Strong">
    <w:name w:val="Strong"/>
    <w:basedOn w:val="DefaultParagraphFont"/>
    <w:uiPriority w:val="22"/>
    <w:qFormat/>
    <w:rsid w:val="002E7B09"/>
    <w:rPr>
      <w:b/>
      <w:bCs/>
    </w:rPr>
  </w:style>
  <w:style w:type="character" w:styleId="Emphasis">
    <w:name w:val="Emphasis"/>
    <w:basedOn w:val="DefaultParagraphFont"/>
    <w:uiPriority w:val="20"/>
    <w:qFormat/>
    <w:rsid w:val="002E7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8981">
      <w:bodyDiv w:val="1"/>
      <w:marLeft w:val="0"/>
      <w:marRight w:val="0"/>
      <w:marTop w:val="0"/>
      <w:marBottom w:val="0"/>
      <w:divBdr>
        <w:top w:val="none" w:sz="0" w:space="0" w:color="auto"/>
        <w:left w:val="none" w:sz="0" w:space="0" w:color="auto"/>
        <w:bottom w:val="none" w:sz="0" w:space="0" w:color="auto"/>
        <w:right w:val="none" w:sz="0" w:space="0" w:color="auto"/>
      </w:divBdr>
      <w:divsChild>
        <w:div w:id="933435377">
          <w:marLeft w:val="547"/>
          <w:marRight w:val="0"/>
          <w:marTop w:val="96"/>
          <w:marBottom w:val="0"/>
          <w:divBdr>
            <w:top w:val="none" w:sz="0" w:space="0" w:color="auto"/>
            <w:left w:val="none" w:sz="0" w:space="0" w:color="auto"/>
            <w:bottom w:val="none" w:sz="0" w:space="0" w:color="auto"/>
            <w:right w:val="none" w:sz="0" w:space="0" w:color="auto"/>
          </w:divBdr>
        </w:div>
        <w:div w:id="1822773008">
          <w:marLeft w:val="547"/>
          <w:marRight w:val="0"/>
          <w:marTop w:val="96"/>
          <w:marBottom w:val="0"/>
          <w:divBdr>
            <w:top w:val="none" w:sz="0" w:space="0" w:color="auto"/>
            <w:left w:val="none" w:sz="0" w:space="0" w:color="auto"/>
            <w:bottom w:val="none" w:sz="0" w:space="0" w:color="auto"/>
            <w:right w:val="none" w:sz="0" w:space="0" w:color="auto"/>
          </w:divBdr>
        </w:div>
        <w:div w:id="2088766294">
          <w:marLeft w:val="547"/>
          <w:marRight w:val="0"/>
          <w:marTop w:val="96"/>
          <w:marBottom w:val="0"/>
          <w:divBdr>
            <w:top w:val="none" w:sz="0" w:space="0" w:color="auto"/>
            <w:left w:val="none" w:sz="0" w:space="0" w:color="auto"/>
            <w:bottom w:val="none" w:sz="0" w:space="0" w:color="auto"/>
            <w:right w:val="none" w:sz="0" w:space="0" w:color="auto"/>
          </w:divBdr>
        </w:div>
        <w:div w:id="1378821304">
          <w:marLeft w:val="547"/>
          <w:marRight w:val="0"/>
          <w:marTop w:val="96"/>
          <w:marBottom w:val="0"/>
          <w:divBdr>
            <w:top w:val="none" w:sz="0" w:space="0" w:color="auto"/>
            <w:left w:val="none" w:sz="0" w:space="0" w:color="auto"/>
            <w:bottom w:val="none" w:sz="0" w:space="0" w:color="auto"/>
            <w:right w:val="none" w:sz="0" w:space="0" w:color="auto"/>
          </w:divBdr>
        </w:div>
        <w:div w:id="506603997">
          <w:marLeft w:val="547"/>
          <w:marRight w:val="0"/>
          <w:marTop w:val="96"/>
          <w:marBottom w:val="0"/>
          <w:divBdr>
            <w:top w:val="none" w:sz="0" w:space="0" w:color="auto"/>
            <w:left w:val="none" w:sz="0" w:space="0" w:color="auto"/>
            <w:bottom w:val="none" w:sz="0" w:space="0" w:color="auto"/>
            <w:right w:val="none" w:sz="0" w:space="0" w:color="auto"/>
          </w:divBdr>
        </w:div>
      </w:divsChild>
    </w:div>
    <w:div w:id="457452305">
      <w:bodyDiv w:val="1"/>
      <w:marLeft w:val="0"/>
      <w:marRight w:val="0"/>
      <w:marTop w:val="0"/>
      <w:marBottom w:val="0"/>
      <w:divBdr>
        <w:top w:val="none" w:sz="0" w:space="0" w:color="auto"/>
        <w:left w:val="none" w:sz="0" w:space="0" w:color="auto"/>
        <w:bottom w:val="none" w:sz="0" w:space="0" w:color="auto"/>
        <w:right w:val="none" w:sz="0" w:space="0" w:color="auto"/>
      </w:divBdr>
      <w:divsChild>
        <w:div w:id="476453943">
          <w:marLeft w:val="360"/>
          <w:marRight w:val="0"/>
          <w:marTop w:val="120"/>
          <w:marBottom w:val="120"/>
          <w:divBdr>
            <w:top w:val="none" w:sz="0" w:space="0" w:color="auto"/>
            <w:left w:val="none" w:sz="0" w:space="0" w:color="auto"/>
            <w:bottom w:val="none" w:sz="0" w:space="0" w:color="auto"/>
            <w:right w:val="none" w:sz="0" w:space="0" w:color="auto"/>
          </w:divBdr>
        </w:div>
        <w:div w:id="701825344">
          <w:marLeft w:val="360"/>
          <w:marRight w:val="0"/>
          <w:marTop w:val="120"/>
          <w:marBottom w:val="120"/>
          <w:divBdr>
            <w:top w:val="none" w:sz="0" w:space="0" w:color="auto"/>
            <w:left w:val="none" w:sz="0" w:space="0" w:color="auto"/>
            <w:bottom w:val="none" w:sz="0" w:space="0" w:color="auto"/>
            <w:right w:val="none" w:sz="0" w:space="0" w:color="auto"/>
          </w:divBdr>
        </w:div>
        <w:div w:id="2071734746">
          <w:marLeft w:val="360"/>
          <w:marRight w:val="0"/>
          <w:marTop w:val="120"/>
          <w:marBottom w:val="120"/>
          <w:divBdr>
            <w:top w:val="none" w:sz="0" w:space="0" w:color="auto"/>
            <w:left w:val="none" w:sz="0" w:space="0" w:color="auto"/>
            <w:bottom w:val="none" w:sz="0" w:space="0" w:color="auto"/>
            <w:right w:val="none" w:sz="0" w:space="0" w:color="auto"/>
          </w:divBdr>
        </w:div>
        <w:div w:id="1167130870">
          <w:marLeft w:val="360"/>
          <w:marRight w:val="0"/>
          <w:marTop w:val="120"/>
          <w:marBottom w:val="120"/>
          <w:divBdr>
            <w:top w:val="none" w:sz="0" w:space="0" w:color="auto"/>
            <w:left w:val="none" w:sz="0" w:space="0" w:color="auto"/>
            <w:bottom w:val="none" w:sz="0" w:space="0" w:color="auto"/>
            <w:right w:val="none" w:sz="0" w:space="0" w:color="auto"/>
          </w:divBdr>
        </w:div>
        <w:div w:id="997533913">
          <w:marLeft w:val="360"/>
          <w:marRight w:val="0"/>
          <w:marTop w:val="120"/>
          <w:marBottom w:val="120"/>
          <w:divBdr>
            <w:top w:val="none" w:sz="0" w:space="0" w:color="auto"/>
            <w:left w:val="none" w:sz="0" w:space="0" w:color="auto"/>
            <w:bottom w:val="none" w:sz="0" w:space="0" w:color="auto"/>
            <w:right w:val="none" w:sz="0" w:space="0" w:color="auto"/>
          </w:divBdr>
        </w:div>
      </w:divsChild>
    </w:div>
    <w:div w:id="595478052">
      <w:bodyDiv w:val="1"/>
      <w:marLeft w:val="0"/>
      <w:marRight w:val="0"/>
      <w:marTop w:val="0"/>
      <w:marBottom w:val="0"/>
      <w:divBdr>
        <w:top w:val="none" w:sz="0" w:space="0" w:color="auto"/>
        <w:left w:val="none" w:sz="0" w:space="0" w:color="auto"/>
        <w:bottom w:val="none" w:sz="0" w:space="0" w:color="auto"/>
        <w:right w:val="none" w:sz="0" w:space="0" w:color="auto"/>
      </w:divBdr>
      <w:divsChild>
        <w:div w:id="1466583916">
          <w:marLeft w:val="374"/>
          <w:marRight w:val="0"/>
          <w:marTop w:val="120"/>
          <w:marBottom w:val="120"/>
          <w:divBdr>
            <w:top w:val="none" w:sz="0" w:space="0" w:color="auto"/>
            <w:left w:val="none" w:sz="0" w:space="0" w:color="auto"/>
            <w:bottom w:val="none" w:sz="0" w:space="0" w:color="auto"/>
            <w:right w:val="none" w:sz="0" w:space="0" w:color="auto"/>
          </w:divBdr>
        </w:div>
        <w:div w:id="440300293">
          <w:marLeft w:val="374"/>
          <w:marRight w:val="0"/>
          <w:marTop w:val="120"/>
          <w:marBottom w:val="120"/>
          <w:divBdr>
            <w:top w:val="none" w:sz="0" w:space="0" w:color="auto"/>
            <w:left w:val="none" w:sz="0" w:space="0" w:color="auto"/>
            <w:bottom w:val="none" w:sz="0" w:space="0" w:color="auto"/>
            <w:right w:val="none" w:sz="0" w:space="0" w:color="auto"/>
          </w:divBdr>
        </w:div>
        <w:div w:id="299306703">
          <w:marLeft w:val="374"/>
          <w:marRight w:val="0"/>
          <w:marTop w:val="120"/>
          <w:marBottom w:val="120"/>
          <w:divBdr>
            <w:top w:val="none" w:sz="0" w:space="0" w:color="auto"/>
            <w:left w:val="none" w:sz="0" w:space="0" w:color="auto"/>
            <w:bottom w:val="none" w:sz="0" w:space="0" w:color="auto"/>
            <w:right w:val="none" w:sz="0" w:space="0" w:color="auto"/>
          </w:divBdr>
        </w:div>
        <w:div w:id="1956673498">
          <w:marLeft w:val="374"/>
          <w:marRight w:val="0"/>
          <w:marTop w:val="120"/>
          <w:marBottom w:val="120"/>
          <w:divBdr>
            <w:top w:val="none" w:sz="0" w:space="0" w:color="auto"/>
            <w:left w:val="none" w:sz="0" w:space="0" w:color="auto"/>
            <w:bottom w:val="none" w:sz="0" w:space="0" w:color="auto"/>
            <w:right w:val="none" w:sz="0" w:space="0" w:color="auto"/>
          </w:divBdr>
        </w:div>
      </w:divsChild>
    </w:div>
    <w:div w:id="830635811">
      <w:bodyDiv w:val="1"/>
      <w:marLeft w:val="0"/>
      <w:marRight w:val="0"/>
      <w:marTop w:val="0"/>
      <w:marBottom w:val="0"/>
      <w:divBdr>
        <w:top w:val="none" w:sz="0" w:space="0" w:color="auto"/>
        <w:left w:val="none" w:sz="0" w:space="0" w:color="auto"/>
        <w:bottom w:val="none" w:sz="0" w:space="0" w:color="auto"/>
        <w:right w:val="none" w:sz="0" w:space="0" w:color="auto"/>
      </w:divBdr>
      <w:divsChild>
        <w:div w:id="676156019">
          <w:marLeft w:val="0"/>
          <w:marRight w:val="0"/>
          <w:marTop w:val="0"/>
          <w:marBottom w:val="0"/>
          <w:divBdr>
            <w:top w:val="none" w:sz="0" w:space="0" w:color="auto"/>
            <w:left w:val="none" w:sz="0" w:space="0" w:color="auto"/>
            <w:bottom w:val="none" w:sz="0" w:space="0" w:color="auto"/>
            <w:right w:val="none" w:sz="0" w:space="0" w:color="auto"/>
          </w:divBdr>
          <w:divsChild>
            <w:div w:id="2002931435">
              <w:marLeft w:val="0"/>
              <w:marRight w:val="0"/>
              <w:marTop w:val="0"/>
              <w:marBottom w:val="0"/>
              <w:divBdr>
                <w:top w:val="none" w:sz="0" w:space="0" w:color="auto"/>
                <w:left w:val="none" w:sz="0" w:space="0" w:color="auto"/>
                <w:bottom w:val="none" w:sz="0" w:space="0" w:color="auto"/>
                <w:right w:val="none" w:sz="0" w:space="0" w:color="auto"/>
              </w:divBdr>
              <w:divsChild>
                <w:div w:id="2124498178">
                  <w:marLeft w:val="0"/>
                  <w:marRight w:val="0"/>
                  <w:marTop w:val="0"/>
                  <w:marBottom w:val="0"/>
                  <w:divBdr>
                    <w:top w:val="none" w:sz="0" w:space="0" w:color="auto"/>
                    <w:left w:val="none" w:sz="0" w:space="0" w:color="auto"/>
                    <w:bottom w:val="none" w:sz="0" w:space="0" w:color="auto"/>
                    <w:right w:val="none" w:sz="0" w:space="0" w:color="auto"/>
                  </w:divBdr>
                  <w:divsChild>
                    <w:div w:id="110170877">
                      <w:marLeft w:val="0"/>
                      <w:marRight w:val="0"/>
                      <w:marTop w:val="0"/>
                      <w:marBottom w:val="0"/>
                      <w:divBdr>
                        <w:top w:val="none" w:sz="0" w:space="0" w:color="auto"/>
                        <w:left w:val="none" w:sz="0" w:space="0" w:color="auto"/>
                        <w:bottom w:val="none" w:sz="0" w:space="0" w:color="auto"/>
                        <w:right w:val="none" w:sz="0" w:space="0" w:color="auto"/>
                      </w:divBdr>
                      <w:divsChild>
                        <w:div w:id="254022114">
                          <w:marLeft w:val="0"/>
                          <w:marRight w:val="0"/>
                          <w:marTop w:val="0"/>
                          <w:marBottom w:val="0"/>
                          <w:divBdr>
                            <w:top w:val="none" w:sz="0" w:space="0" w:color="auto"/>
                            <w:left w:val="none" w:sz="0" w:space="0" w:color="auto"/>
                            <w:bottom w:val="none" w:sz="0" w:space="0" w:color="auto"/>
                            <w:right w:val="none" w:sz="0" w:space="0" w:color="auto"/>
                          </w:divBdr>
                          <w:divsChild>
                            <w:div w:id="1669938054">
                              <w:marLeft w:val="0"/>
                              <w:marRight w:val="0"/>
                              <w:marTop w:val="0"/>
                              <w:marBottom w:val="0"/>
                              <w:divBdr>
                                <w:top w:val="none" w:sz="0" w:space="0" w:color="auto"/>
                                <w:left w:val="none" w:sz="0" w:space="0" w:color="auto"/>
                                <w:bottom w:val="none" w:sz="0" w:space="0" w:color="auto"/>
                                <w:right w:val="none" w:sz="0" w:space="0" w:color="auto"/>
                              </w:divBdr>
                              <w:divsChild>
                                <w:div w:id="1329023040">
                                  <w:marLeft w:val="0"/>
                                  <w:marRight w:val="0"/>
                                  <w:marTop w:val="0"/>
                                  <w:marBottom w:val="0"/>
                                  <w:divBdr>
                                    <w:top w:val="none" w:sz="0" w:space="0" w:color="auto"/>
                                    <w:left w:val="none" w:sz="0" w:space="0" w:color="auto"/>
                                    <w:bottom w:val="none" w:sz="0" w:space="0" w:color="auto"/>
                                    <w:right w:val="none" w:sz="0" w:space="0" w:color="auto"/>
                                  </w:divBdr>
                                  <w:divsChild>
                                    <w:div w:id="1959600789">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477199">
      <w:bodyDiv w:val="1"/>
      <w:marLeft w:val="0"/>
      <w:marRight w:val="0"/>
      <w:marTop w:val="0"/>
      <w:marBottom w:val="0"/>
      <w:divBdr>
        <w:top w:val="none" w:sz="0" w:space="0" w:color="auto"/>
        <w:left w:val="none" w:sz="0" w:space="0" w:color="auto"/>
        <w:bottom w:val="none" w:sz="0" w:space="0" w:color="auto"/>
        <w:right w:val="none" w:sz="0" w:space="0" w:color="auto"/>
      </w:divBdr>
      <w:divsChild>
        <w:div w:id="2104836988">
          <w:marLeft w:val="173"/>
          <w:marRight w:val="0"/>
          <w:marTop w:val="120"/>
          <w:marBottom w:val="120"/>
          <w:divBdr>
            <w:top w:val="none" w:sz="0" w:space="0" w:color="auto"/>
            <w:left w:val="none" w:sz="0" w:space="0" w:color="auto"/>
            <w:bottom w:val="none" w:sz="0" w:space="0" w:color="auto"/>
            <w:right w:val="none" w:sz="0" w:space="0" w:color="auto"/>
          </w:divBdr>
        </w:div>
        <w:div w:id="83190195">
          <w:marLeft w:val="173"/>
          <w:marRight w:val="0"/>
          <w:marTop w:val="120"/>
          <w:marBottom w:val="120"/>
          <w:divBdr>
            <w:top w:val="none" w:sz="0" w:space="0" w:color="auto"/>
            <w:left w:val="none" w:sz="0" w:space="0" w:color="auto"/>
            <w:bottom w:val="none" w:sz="0" w:space="0" w:color="auto"/>
            <w:right w:val="none" w:sz="0" w:space="0" w:color="auto"/>
          </w:divBdr>
        </w:div>
        <w:div w:id="48648828">
          <w:marLeft w:val="173"/>
          <w:marRight w:val="0"/>
          <w:marTop w:val="120"/>
          <w:marBottom w:val="120"/>
          <w:divBdr>
            <w:top w:val="none" w:sz="0" w:space="0" w:color="auto"/>
            <w:left w:val="none" w:sz="0" w:space="0" w:color="auto"/>
            <w:bottom w:val="none" w:sz="0" w:space="0" w:color="auto"/>
            <w:right w:val="none" w:sz="0" w:space="0" w:color="auto"/>
          </w:divBdr>
        </w:div>
        <w:div w:id="1697384365">
          <w:marLeft w:val="173"/>
          <w:marRight w:val="0"/>
          <w:marTop w:val="120"/>
          <w:marBottom w:val="120"/>
          <w:divBdr>
            <w:top w:val="none" w:sz="0" w:space="0" w:color="auto"/>
            <w:left w:val="none" w:sz="0" w:space="0" w:color="auto"/>
            <w:bottom w:val="none" w:sz="0" w:space="0" w:color="auto"/>
            <w:right w:val="none" w:sz="0" w:space="0" w:color="auto"/>
          </w:divBdr>
        </w:div>
        <w:div w:id="88891577">
          <w:marLeft w:val="173"/>
          <w:marRight w:val="0"/>
          <w:marTop w:val="120"/>
          <w:marBottom w:val="120"/>
          <w:divBdr>
            <w:top w:val="none" w:sz="0" w:space="0" w:color="auto"/>
            <w:left w:val="none" w:sz="0" w:space="0" w:color="auto"/>
            <w:bottom w:val="none" w:sz="0" w:space="0" w:color="auto"/>
            <w:right w:val="none" w:sz="0" w:space="0" w:color="auto"/>
          </w:divBdr>
        </w:div>
      </w:divsChild>
    </w:div>
    <w:div w:id="980227605">
      <w:bodyDiv w:val="1"/>
      <w:marLeft w:val="0"/>
      <w:marRight w:val="0"/>
      <w:marTop w:val="0"/>
      <w:marBottom w:val="0"/>
      <w:divBdr>
        <w:top w:val="none" w:sz="0" w:space="0" w:color="auto"/>
        <w:left w:val="none" w:sz="0" w:space="0" w:color="auto"/>
        <w:bottom w:val="none" w:sz="0" w:space="0" w:color="auto"/>
        <w:right w:val="none" w:sz="0" w:space="0" w:color="auto"/>
      </w:divBdr>
      <w:divsChild>
        <w:div w:id="578757786">
          <w:marLeft w:val="230"/>
          <w:marRight w:val="0"/>
          <w:marTop w:val="120"/>
          <w:marBottom w:val="120"/>
          <w:divBdr>
            <w:top w:val="none" w:sz="0" w:space="0" w:color="auto"/>
            <w:left w:val="none" w:sz="0" w:space="0" w:color="auto"/>
            <w:bottom w:val="none" w:sz="0" w:space="0" w:color="auto"/>
            <w:right w:val="none" w:sz="0" w:space="0" w:color="auto"/>
          </w:divBdr>
        </w:div>
        <w:div w:id="847597334">
          <w:marLeft w:val="734"/>
          <w:marRight w:val="0"/>
          <w:marTop w:val="120"/>
          <w:marBottom w:val="120"/>
          <w:divBdr>
            <w:top w:val="none" w:sz="0" w:space="0" w:color="auto"/>
            <w:left w:val="none" w:sz="0" w:space="0" w:color="auto"/>
            <w:bottom w:val="none" w:sz="0" w:space="0" w:color="auto"/>
            <w:right w:val="none" w:sz="0" w:space="0" w:color="auto"/>
          </w:divBdr>
        </w:div>
        <w:div w:id="420033875">
          <w:marLeft w:val="734"/>
          <w:marRight w:val="0"/>
          <w:marTop w:val="120"/>
          <w:marBottom w:val="120"/>
          <w:divBdr>
            <w:top w:val="none" w:sz="0" w:space="0" w:color="auto"/>
            <w:left w:val="none" w:sz="0" w:space="0" w:color="auto"/>
            <w:bottom w:val="none" w:sz="0" w:space="0" w:color="auto"/>
            <w:right w:val="none" w:sz="0" w:space="0" w:color="auto"/>
          </w:divBdr>
        </w:div>
        <w:div w:id="683240647">
          <w:marLeft w:val="230"/>
          <w:marRight w:val="0"/>
          <w:marTop w:val="120"/>
          <w:marBottom w:val="120"/>
          <w:divBdr>
            <w:top w:val="none" w:sz="0" w:space="0" w:color="auto"/>
            <w:left w:val="none" w:sz="0" w:space="0" w:color="auto"/>
            <w:bottom w:val="none" w:sz="0" w:space="0" w:color="auto"/>
            <w:right w:val="none" w:sz="0" w:space="0" w:color="auto"/>
          </w:divBdr>
        </w:div>
        <w:div w:id="823397066">
          <w:marLeft w:val="734"/>
          <w:marRight w:val="0"/>
          <w:marTop w:val="120"/>
          <w:marBottom w:val="120"/>
          <w:divBdr>
            <w:top w:val="none" w:sz="0" w:space="0" w:color="auto"/>
            <w:left w:val="none" w:sz="0" w:space="0" w:color="auto"/>
            <w:bottom w:val="none" w:sz="0" w:space="0" w:color="auto"/>
            <w:right w:val="none" w:sz="0" w:space="0" w:color="auto"/>
          </w:divBdr>
        </w:div>
        <w:div w:id="82992249">
          <w:marLeft w:val="734"/>
          <w:marRight w:val="0"/>
          <w:marTop w:val="120"/>
          <w:marBottom w:val="120"/>
          <w:divBdr>
            <w:top w:val="none" w:sz="0" w:space="0" w:color="auto"/>
            <w:left w:val="none" w:sz="0" w:space="0" w:color="auto"/>
            <w:bottom w:val="none" w:sz="0" w:space="0" w:color="auto"/>
            <w:right w:val="none" w:sz="0" w:space="0" w:color="auto"/>
          </w:divBdr>
        </w:div>
      </w:divsChild>
    </w:div>
    <w:div w:id="1270316486">
      <w:bodyDiv w:val="1"/>
      <w:marLeft w:val="0"/>
      <w:marRight w:val="0"/>
      <w:marTop w:val="0"/>
      <w:marBottom w:val="0"/>
      <w:divBdr>
        <w:top w:val="none" w:sz="0" w:space="0" w:color="auto"/>
        <w:left w:val="none" w:sz="0" w:space="0" w:color="auto"/>
        <w:bottom w:val="none" w:sz="0" w:space="0" w:color="auto"/>
        <w:right w:val="none" w:sz="0" w:space="0" w:color="auto"/>
      </w:divBdr>
      <w:divsChild>
        <w:div w:id="1940142031">
          <w:marLeft w:val="547"/>
          <w:marRight w:val="0"/>
          <w:marTop w:val="0"/>
          <w:marBottom w:val="120"/>
          <w:divBdr>
            <w:top w:val="none" w:sz="0" w:space="0" w:color="auto"/>
            <w:left w:val="none" w:sz="0" w:space="0" w:color="auto"/>
            <w:bottom w:val="none" w:sz="0" w:space="0" w:color="auto"/>
            <w:right w:val="none" w:sz="0" w:space="0" w:color="auto"/>
          </w:divBdr>
        </w:div>
        <w:div w:id="861817615">
          <w:marLeft w:val="547"/>
          <w:marRight w:val="0"/>
          <w:marTop w:val="0"/>
          <w:marBottom w:val="120"/>
          <w:divBdr>
            <w:top w:val="none" w:sz="0" w:space="0" w:color="auto"/>
            <w:left w:val="none" w:sz="0" w:space="0" w:color="auto"/>
            <w:bottom w:val="none" w:sz="0" w:space="0" w:color="auto"/>
            <w:right w:val="none" w:sz="0" w:space="0" w:color="auto"/>
          </w:divBdr>
        </w:div>
        <w:div w:id="451944637">
          <w:marLeft w:val="547"/>
          <w:marRight w:val="0"/>
          <w:marTop w:val="0"/>
          <w:marBottom w:val="120"/>
          <w:divBdr>
            <w:top w:val="none" w:sz="0" w:space="0" w:color="auto"/>
            <w:left w:val="none" w:sz="0" w:space="0" w:color="auto"/>
            <w:bottom w:val="none" w:sz="0" w:space="0" w:color="auto"/>
            <w:right w:val="none" w:sz="0" w:space="0" w:color="auto"/>
          </w:divBdr>
        </w:div>
        <w:div w:id="666983586">
          <w:marLeft w:val="547"/>
          <w:marRight w:val="0"/>
          <w:marTop w:val="0"/>
          <w:marBottom w:val="120"/>
          <w:divBdr>
            <w:top w:val="none" w:sz="0" w:space="0" w:color="auto"/>
            <w:left w:val="none" w:sz="0" w:space="0" w:color="auto"/>
            <w:bottom w:val="none" w:sz="0" w:space="0" w:color="auto"/>
            <w:right w:val="none" w:sz="0" w:space="0" w:color="auto"/>
          </w:divBdr>
        </w:div>
      </w:divsChild>
    </w:div>
    <w:div w:id="1338769446">
      <w:bodyDiv w:val="1"/>
      <w:marLeft w:val="0"/>
      <w:marRight w:val="0"/>
      <w:marTop w:val="0"/>
      <w:marBottom w:val="0"/>
      <w:divBdr>
        <w:top w:val="none" w:sz="0" w:space="0" w:color="auto"/>
        <w:left w:val="none" w:sz="0" w:space="0" w:color="auto"/>
        <w:bottom w:val="none" w:sz="0" w:space="0" w:color="auto"/>
        <w:right w:val="none" w:sz="0" w:space="0" w:color="auto"/>
      </w:divBdr>
      <w:divsChild>
        <w:div w:id="1636570038">
          <w:marLeft w:val="187"/>
          <w:marRight w:val="0"/>
          <w:marTop w:val="120"/>
          <w:marBottom w:val="120"/>
          <w:divBdr>
            <w:top w:val="none" w:sz="0" w:space="0" w:color="auto"/>
            <w:left w:val="none" w:sz="0" w:space="0" w:color="auto"/>
            <w:bottom w:val="none" w:sz="0" w:space="0" w:color="auto"/>
            <w:right w:val="none" w:sz="0" w:space="0" w:color="auto"/>
          </w:divBdr>
        </w:div>
        <w:div w:id="1911184974">
          <w:marLeft w:val="187"/>
          <w:marRight w:val="0"/>
          <w:marTop w:val="120"/>
          <w:marBottom w:val="120"/>
          <w:divBdr>
            <w:top w:val="none" w:sz="0" w:space="0" w:color="auto"/>
            <w:left w:val="none" w:sz="0" w:space="0" w:color="auto"/>
            <w:bottom w:val="none" w:sz="0" w:space="0" w:color="auto"/>
            <w:right w:val="none" w:sz="0" w:space="0" w:color="auto"/>
          </w:divBdr>
        </w:div>
        <w:div w:id="1781560841">
          <w:marLeft w:val="187"/>
          <w:marRight w:val="0"/>
          <w:marTop w:val="120"/>
          <w:marBottom w:val="120"/>
          <w:divBdr>
            <w:top w:val="none" w:sz="0" w:space="0" w:color="auto"/>
            <w:left w:val="none" w:sz="0" w:space="0" w:color="auto"/>
            <w:bottom w:val="none" w:sz="0" w:space="0" w:color="auto"/>
            <w:right w:val="none" w:sz="0" w:space="0" w:color="auto"/>
          </w:divBdr>
        </w:div>
        <w:div w:id="781264637">
          <w:marLeft w:val="187"/>
          <w:marRight w:val="0"/>
          <w:marTop w:val="120"/>
          <w:marBottom w:val="120"/>
          <w:divBdr>
            <w:top w:val="none" w:sz="0" w:space="0" w:color="auto"/>
            <w:left w:val="none" w:sz="0" w:space="0" w:color="auto"/>
            <w:bottom w:val="none" w:sz="0" w:space="0" w:color="auto"/>
            <w:right w:val="none" w:sz="0" w:space="0" w:color="auto"/>
          </w:divBdr>
        </w:div>
        <w:div w:id="165635241">
          <w:marLeft w:val="187"/>
          <w:marRight w:val="0"/>
          <w:marTop w:val="120"/>
          <w:marBottom w:val="120"/>
          <w:divBdr>
            <w:top w:val="none" w:sz="0" w:space="0" w:color="auto"/>
            <w:left w:val="none" w:sz="0" w:space="0" w:color="auto"/>
            <w:bottom w:val="none" w:sz="0" w:space="0" w:color="auto"/>
            <w:right w:val="none" w:sz="0" w:space="0" w:color="auto"/>
          </w:divBdr>
        </w:div>
        <w:div w:id="230579335">
          <w:marLeft w:val="187"/>
          <w:marRight w:val="0"/>
          <w:marTop w:val="120"/>
          <w:marBottom w:val="120"/>
          <w:divBdr>
            <w:top w:val="none" w:sz="0" w:space="0" w:color="auto"/>
            <w:left w:val="none" w:sz="0" w:space="0" w:color="auto"/>
            <w:bottom w:val="none" w:sz="0" w:space="0" w:color="auto"/>
            <w:right w:val="none" w:sz="0" w:space="0" w:color="auto"/>
          </w:divBdr>
        </w:div>
      </w:divsChild>
    </w:div>
    <w:div w:id="1421633464">
      <w:bodyDiv w:val="1"/>
      <w:marLeft w:val="0"/>
      <w:marRight w:val="0"/>
      <w:marTop w:val="0"/>
      <w:marBottom w:val="0"/>
      <w:divBdr>
        <w:top w:val="none" w:sz="0" w:space="0" w:color="auto"/>
        <w:left w:val="none" w:sz="0" w:space="0" w:color="auto"/>
        <w:bottom w:val="none" w:sz="0" w:space="0" w:color="auto"/>
        <w:right w:val="none" w:sz="0" w:space="0" w:color="auto"/>
      </w:divBdr>
      <w:divsChild>
        <w:div w:id="356395878">
          <w:blockQuote w:val="1"/>
          <w:marLeft w:val="450"/>
          <w:marRight w:val="450"/>
          <w:marTop w:val="360"/>
          <w:marBottom w:val="360"/>
          <w:divBdr>
            <w:top w:val="none" w:sz="0" w:space="0" w:color="auto"/>
            <w:left w:val="none" w:sz="0" w:space="0" w:color="auto"/>
            <w:bottom w:val="none" w:sz="0" w:space="0" w:color="auto"/>
            <w:right w:val="none" w:sz="0" w:space="0" w:color="auto"/>
          </w:divBdr>
        </w:div>
        <w:div w:id="1806773940">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554195027">
      <w:bodyDiv w:val="1"/>
      <w:marLeft w:val="0"/>
      <w:marRight w:val="0"/>
      <w:marTop w:val="0"/>
      <w:marBottom w:val="0"/>
      <w:divBdr>
        <w:top w:val="none" w:sz="0" w:space="0" w:color="auto"/>
        <w:left w:val="none" w:sz="0" w:space="0" w:color="auto"/>
        <w:bottom w:val="none" w:sz="0" w:space="0" w:color="auto"/>
        <w:right w:val="none" w:sz="0" w:space="0" w:color="auto"/>
      </w:divBdr>
      <w:divsChild>
        <w:div w:id="2084375301">
          <w:marLeft w:val="216"/>
          <w:marRight w:val="0"/>
          <w:marTop w:val="120"/>
          <w:marBottom w:val="120"/>
          <w:divBdr>
            <w:top w:val="none" w:sz="0" w:space="0" w:color="auto"/>
            <w:left w:val="none" w:sz="0" w:space="0" w:color="auto"/>
            <w:bottom w:val="none" w:sz="0" w:space="0" w:color="auto"/>
            <w:right w:val="none" w:sz="0" w:space="0" w:color="auto"/>
          </w:divBdr>
        </w:div>
        <w:div w:id="2140686733">
          <w:marLeft w:val="216"/>
          <w:marRight w:val="0"/>
          <w:marTop w:val="120"/>
          <w:marBottom w:val="120"/>
          <w:divBdr>
            <w:top w:val="none" w:sz="0" w:space="0" w:color="auto"/>
            <w:left w:val="none" w:sz="0" w:space="0" w:color="auto"/>
            <w:bottom w:val="none" w:sz="0" w:space="0" w:color="auto"/>
            <w:right w:val="none" w:sz="0" w:space="0" w:color="auto"/>
          </w:divBdr>
        </w:div>
        <w:div w:id="191459953">
          <w:marLeft w:val="216"/>
          <w:marRight w:val="0"/>
          <w:marTop w:val="120"/>
          <w:marBottom w:val="120"/>
          <w:divBdr>
            <w:top w:val="none" w:sz="0" w:space="0" w:color="auto"/>
            <w:left w:val="none" w:sz="0" w:space="0" w:color="auto"/>
            <w:bottom w:val="none" w:sz="0" w:space="0" w:color="auto"/>
            <w:right w:val="none" w:sz="0" w:space="0" w:color="auto"/>
          </w:divBdr>
        </w:div>
        <w:div w:id="2037805383">
          <w:marLeft w:val="216"/>
          <w:marRight w:val="0"/>
          <w:marTop w:val="120"/>
          <w:marBottom w:val="120"/>
          <w:divBdr>
            <w:top w:val="none" w:sz="0" w:space="0" w:color="auto"/>
            <w:left w:val="none" w:sz="0" w:space="0" w:color="auto"/>
            <w:bottom w:val="none" w:sz="0" w:space="0" w:color="auto"/>
            <w:right w:val="none" w:sz="0" w:space="0" w:color="auto"/>
          </w:divBdr>
        </w:div>
      </w:divsChild>
    </w:div>
    <w:div w:id="1567103488">
      <w:bodyDiv w:val="1"/>
      <w:marLeft w:val="0"/>
      <w:marRight w:val="0"/>
      <w:marTop w:val="0"/>
      <w:marBottom w:val="0"/>
      <w:divBdr>
        <w:top w:val="none" w:sz="0" w:space="0" w:color="auto"/>
        <w:left w:val="none" w:sz="0" w:space="0" w:color="auto"/>
        <w:bottom w:val="none" w:sz="0" w:space="0" w:color="auto"/>
        <w:right w:val="none" w:sz="0" w:space="0" w:color="auto"/>
      </w:divBdr>
      <w:divsChild>
        <w:div w:id="82379290">
          <w:marLeft w:val="547"/>
          <w:marRight w:val="0"/>
          <w:marTop w:val="96"/>
          <w:marBottom w:val="0"/>
          <w:divBdr>
            <w:top w:val="none" w:sz="0" w:space="0" w:color="auto"/>
            <w:left w:val="none" w:sz="0" w:space="0" w:color="auto"/>
            <w:bottom w:val="none" w:sz="0" w:space="0" w:color="auto"/>
            <w:right w:val="none" w:sz="0" w:space="0" w:color="auto"/>
          </w:divBdr>
        </w:div>
        <w:div w:id="101923599">
          <w:marLeft w:val="547"/>
          <w:marRight w:val="0"/>
          <w:marTop w:val="96"/>
          <w:marBottom w:val="0"/>
          <w:divBdr>
            <w:top w:val="none" w:sz="0" w:space="0" w:color="auto"/>
            <w:left w:val="none" w:sz="0" w:space="0" w:color="auto"/>
            <w:bottom w:val="none" w:sz="0" w:space="0" w:color="auto"/>
            <w:right w:val="none" w:sz="0" w:space="0" w:color="auto"/>
          </w:divBdr>
        </w:div>
        <w:div w:id="107165115">
          <w:marLeft w:val="547"/>
          <w:marRight w:val="0"/>
          <w:marTop w:val="96"/>
          <w:marBottom w:val="0"/>
          <w:divBdr>
            <w:top w:val="none" w:sz="0" w:space="0" w:color="auto"/>
            <w:left w:val="none" w:sz="0" w:space="0" w:color="auto"/>
            <w:bottom w:val="none" w:sz="0" w:space="0" w:color="auto"/>
            <w:right w:val="none" w:sz="0" w:space="0" w:color="auto"/>
          </w:divBdr>
        </w:div>
        <w:div w:id="340862255">
          <w:marLeft w:val="547"/>
          <w:marRight w:val="0"/>
          <w:marTop w:val="96"/>
          <w:marBottom w:val="0"/>
          <w:divBdr>
            <w:top w:val="none" w:sz="0" w:space="0" w:color="auto"/>
            <w:left w:val="none" w:sz="0" w:space="0" w:color="auto"/>
            <w:bottom w:val="none" w:sz="0" w:space="0" w:color="auto"/>
            <w:right w:val="none" w:sz="0" w:space="0" w:color="auto"/>
          </w:divBdr>
        </w:div>
        <w:div w:id="187639977">
          <w:marLeft w:val="547"/>
          <w:marRight w:val="0"/>
          <w:marTop w:val="96"/>
          <w:marBottom w:val="0"/>
          <w:divBdr>
            <w:top w:val="none" w:sz="0" w:space="0" w:color="auto"/>
            <w:left w:val="none" w:sz="0" w:space="0" w:color="auto"/>
            <w:bottom w:val="none" w:sz="0" w:space="0" w:color="auto"/>
            <w:right w:val="none" w:sz="0" w:space="0" w:color="auto"/>
          </w:divBdr>
        </w:div>
      </w:divsChild>
    </w:div>
    <w:div w:id="1633436721">
      <w:bodyDiv w:val="1"/>
      <w:marLeft w:val="0"/>
      <w:marRight w:val="0"/>
      <w:marTop w:val="0"/>
      <w:marBottom w:val="0"/>
      <w:divBdr>
        <w:top w:val="none" w:sz="0" w:space="0" w:color="auto"/>
        <w:left w:val="none" w:sz="0" w:space="0" w:color="auto"/>
        <w:bottom w:val="none" w:sz="0" w:space="0" w:color="auto"/>
        <w:right w:val="none" w:sz="0" w:space="0" w:color="auto"/>
      </w:divBdr>
      <w:divsChild>
        <w:div w:id="36244546">
          <w:marLeft w:val="216"/>
          <w:marRight w:val="0"/>
          <w:marTop w:val="120"/>
          <w:marBottom w:val="120"/>
          <w:divBdr>
            <w:top w:val="none" w:sz="0" w:space="0" w:color="auto"/>
            <w:left w:val="none" w:sz="0" w:space="0" w:color="auto"/>
            <w:bottom w:val="none" w:sz="0" w:space="0" w:color="auto"/>
            <w:right w:val="none" w:sz="0" w:space="0" w:color="auto"/>
          </w:divBdr>
        </w:div>
        <w:div w:id="890730890">
          <w:marLeft w:val="216"/>
          <w:marRight w:val="0"/>
          <w:marTop w:val="120"/>
          <w:marBottom w:val="120"/>
          <w:divBdr>
            <w:top w:val="none" w:sz="0" w:space="0" w:color="auto"/>
            <w:left w:val="none" w:sz="0" w:space="0" w:color="auto"/>
            <w:bottom w:val="none" w:sz="0" w:space="0" w:color="auto"/>
            <w:right w:val="none" w:sz="0" w:space="0" w:color="auto"/>
          </w:divBdr>
        </w:div>
        <w:div w:id="1431706073">
          <w:marLeft w:val="216"/>
          <w:marRight w:val="0"/>
          <w:marTop w:val="120"/>
          <w:marBottom w:val="120"/>
          <w:divBdr>
            <w:top w:val="none" w:sz="0" w:space="0" w:color="auto"/>
            <w:left w:val="none" w:sz="0" w:space="0" w:color="auto"/>
            <w:bottom w:val="none" w:sz="0" w:space="0" w:color="auto"/>
            <w:right w:val="none" w:sz="0" w:space="0" w:color="auto"/>
          </w:divBdr>
        </w:div>
        <w:div w:id="1638222519">
          <w:marLeft w:val="216"/>
          <w:marRight w:val="0"/>
          <w:marTop w:val="120"/>
          <w:marBottom w:val="120"/>
          <w:divBdr>
            <w:top w:val="none" w:sz="0" w:space="0" w:color="auto"/>
            <w:left w:val="none" w:sz="0" w:space="0" w:color="auto"/>
            <w:bottom w:val="none" w:sz="0" w:space="0" w:color="auto"/>
            <w:right w:val="none" w:sz="0" w:space="0" w:color="auto"/>
          </w:divBdr>
        </w:div>
        <w:div w:id="40056957">
          <w:marLeft w:val="216"/>
          <w:marRight w:val="0"/>
          <w:marTop w:val="120"/>
          <w:marBottom w:val="120"/>
          <w:divBdr>
            <w:top w:val="none" w:sz="0" w:space="0" w:color="auto"/>
            <w:left w:val="none" w:sz="0" w:space="0" w:color="auto"/>
            <w:bottom w:val="none" w:sz="0" w:space="0" w:color="auto"/>
            <w:right w:val="none" w:sz="0" w:space="0" w:color="auto"/>
          </w:divBdr>
        </w:div>
        <w:div w:id="1310480579">
          <w:marLeft w:val="216"/>
          <w:marRight w:val="0"/>
          <w:marTop w:val="120"/>
          <w:marBottom w:val="120"/>
          <w:divBdr>
            <w:top w:val="none" w:sz="0" w:space="0" w:color="auto"/>
            <w:left w:val="none" w:sz="0" w:space="0" w:color="auto"/>
            <w:bottom w:val="none" w:sz="0" w:space="0" w:color="auto"/>
            <w:right w:val="none" w:sz="0" w:space="0" w:color="auto"/>
          </w:divBdr>
        </w:div>
      </w:divsChild>
    </w:div>
    <w:div w:id="1651520489">
      <w:bodyDiv w:val="1"/>
      <w:marLeft w:val="0"/>
      <w:marRight w:val="0"/>
      <w:marTop w:val="0"/>
      <w:marBottom w:val="0"/>
      <w:divBdr>
        <w:top w:val="none" w:sz="0" w:space="0" w:color="auto"/>
        <w:left w:val="none" w:sz="0" w:space="0" w:color="auto"/>
        <w:bottom w:val="none" w:sz="0" w:space="0" w:color="auto"/>
        <w:right w:val="none" w:sz="0" w:space="0" w:color="auto"/>
      </w:divBdr>
      <w:divsChild>
        <w:div w:id="523179847">
          <w:marLeft w:val="547"/>
          <w:marRight w:val="0"/>
          <w:marTop w:val="0"/>
          <w:marBottom w:val="120"/>
          <w:divBdr>
            <w:top w:val="none" w:sz="0" w:space="0" w:color="auto"/>
            <w:left w:val="none" w:sz="0" w:space="0" w:color="auto"/>
            <w:bottom w:val="none" w:sz="0" w:space="0" w:color="auto"/>
            <w:right w:val="none" w:sz="0" w:space="0" w:color="auto"/>
          </w:divBdr>
        </w:div>
        <w:div w:id="1900051268">
          <w:marLeft w:val="547"/>
          <w:marRight w:val="0"/>
          <w:marTop w:val="0"/>
          <w:marBottom w:val="120"/>
          <w:divBdr>
            <w:top w:val="none" w:sz="0" w:space="0" w:color="auto"/>
            <w:left w:val="none" w:sz="0" w:space="0" w:color="auto"/>
            <w:bottom w:val="none" w:sz="0" w:space="0" w:color="auto"/>
            <w:right w:val="none" w:sz="0" w:space="0" w:color="auto"/>
          </w:divBdr>
        </w:div>
        <w:div w:id="360129554">
          <w:marLeft w:val="547"/>
          <w:marRight w:val="0"/>
          <w:marTop w:val="0"/>
          <w:marBottom w:val="120"/>
          <w:divBdr>
            <w:top w:val="none" w:sz="0" w:space="0" w:color="auto"/>
            <w:left w:val="none" w:sz="0" w:space="0" w:color="auto"/>
            <w:bottom w:val="none" w:sz="0" w:space="0" w:color="auto"/>
            <w:right w:val="none" w:sz="0" w:space="0" w:color="auto"/>
          </w:divBdr>
        </w:div>
      </w:divsChild>
    </w:div>
    <w:div w:id="1689674658">
      <w:bodyDiv w:val="1"/>
      <w:marLeft w:val="0"/>
      <w:marRight w:val="0"/>
      <w:marTop w:val="0"/>
      <w:marBottom w:val="0"/>
      <w:divBdr>
        <w:top w:val="none" w:sz="0" w:space="0" w:color="auto"/>
        <w:left w:val="none" w:sz="0" w:space="0" w:color="auto"/>
        <w:bottom w:val="none" w:sz="0" w:space="0" w:color="auto"/>
        <w:right w:val="none" w:sz="0" w:space="0" w:color="auto"/>
      </w:divBdr>
      <w:divsChild>
        <w:div w:id="780075287">
          <w:marLeft w:val="360"/>
          <w:marRight w:val="0"/>
          <w:marTop w:val="120"/>
          <w:marBottom w:val="120"/>
          <w:divBdr>
            <w:top w:val="none" w:sz="0" w:space="0" w:color="auto"/>
            <w:left w:val="none" w:sz="0" w:space="0" w:color="auto"/>
            <w:bottom w:val="none" w:sz="0" w:space="0" w:color="auto"/>
            <w:right w:val="none" w:sz="0" w:space="0" w:color="auto"/>
          </w:divBdr>
        </w:div>
        <w:div w:id="533232755">
          <w:marLeft w:val="360"/>
          <w:marRight w:val="0"/>
          <w:marTop w:val="120"/>
          <w:marBottom w:val="120"/>
          <w:divBdr>
            <w:top w:val="none" w:sz="0" w:space="0" w:color="auto"/>
            <w:left w:val="none" w:sz="0" w:space="0" w:color="auto"/>
            <w:bottom w:val="none" w:sz="0" w:space="0" w:color="auto"/>
            <w:right w:val="none" w:sz="0" w:space="0" w:color="auto"/>
          </w:divBdr>
        </w:div>
      </w:divsChild>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sChild>
        <w:div w:id="851264339">
          <w:marLeft w:val="216"/>
          <w:marRight w:val="0"/>
          <w:marTop w:val="120"/>
          <w:marBottom w:val="120"/>
          <w:divBdr>
            <w:top w:val="none" w:sz="0" w:space="0" w:color="auto"/>
            <w:left w:val="none" w:sz="0" w:space="0" w:color="auto"/>
            <w:bottom w:val="none" w:sz="0" w:space="0" w:color="auto"/>
            <w:right w:val="none" w:sz="0" w:space="0" w:color="auto"/>
          </w:divBdr>
        </w:div>
        <w:div w:id="1172574332">
          <w:marLeft w:val="216"/>
          <w:marRight w:val="0"/>
          <w:marTop w:val="120"/>
          <w:marBottom w:val="120"/>
          <w:divBdr>
            <w:top w:val="none" w:sz="0" w:space="0" w:color="auto"/>
            <w:left w:val="none" w:sz="0" w:space="0" w:color="auto"/>
            <w:bottom w:val="none" w:sz="0" w:space="0" w:color="auto"/>
            <w:right w:val="none" w:sz="0" w:space="0" w:color="auto"/>
          </w:divBdr>
        </w:div>
        <w:div w:id="367994681">
          <w:marLeft w:val="216"/>
          <w:marRight w:val="0"/>
          <w:marTop w:val="120"/>
          <w:marBottom w:val="120"/>
          <w:divBdr>
            <w:top w:val="none" w:sz="0" w:space="0" w:color="auto"/>
            <w:left w:val="none" w:sz="0" w:space="0" w:color="auto"/>
            <w:bottom w:val="none" w:sz="0" w:space="0" w:color="auto"/>
            <w:right w:val="none" w:sz="0" w:space="0" w:color="auto"/>
          </w:divBdr>
        </w:div>
        <w:div w:id="575552112">
          <w:marLeft w:val="216"/>
          <w:marRight w:val="0"/>
          <w:marTop w:val="120"/>
          <w:marBottom w:val="120"/>
          <w:divBdr>
            <w:top w:val="none" w:sz="0" w:space="0" w:color="auto"/>
            <w:left w:val="none" w:sz="0" w:space="0" w:color="auto"/>
            <w:bottom w:val="none" w:sz="0" w:space="0" w:color="auto"/>
            <w:right w:val="none" w:sz="0" w:space="0" w:color="auto"/>
          </w:divBdr>
        </w:div>
        <w:div w:id="2139831813">
          <w:marLeft w:val="216"/>
          <w:marRight w:val="0"/>
          <w:marTop w:val="120"/>
          <w:marBottom w:val="120"/>
          <w:divBdr>
            <w:top w:val="none" w:sz="0" w:space="0" w:color="auto"/>
            <w:left w:val="none" w:sz="0" w:space="0" w:color="auto"/>
            <w:bottom w:val="none" w:sz="0" w:space="0" w:color="auto"/>
            <w:right w:val="none" w:sz="0" w:space="0" w:color="auto"/>
          </w:divBdr>
        </w:div>
      </w:divsChild>
    </w:div>
    <w:div w:id="1766883291">
      <w:bodyDiv w:val="1"/>
      <w:marLeft w:val="0"/>
      <w:marRight w:val="0"/>
      <w:marTop w:val="0"/>
      <w:marBottom w:val="0"/>
      <w:divBdr>
        <w:top w:val="none" w:sz="0" w:space="0" w:color="auto"/>
        <w:left w:val="none" w:sz="0" w:space="0" w:color="auto"/>
        <w:bottom w:val="none" w:sz="0" w:space="0" w:color="auto"/>
        <w:right w:val="none" w:sz="0" w:space="0" w:color="auto"/>
      </w:divBdr>
      <w:divsChild>
        <w:div w:id="1872301311">
          <w:marLeft w:val="360"/>
          <w:marRight w:val="0"/>
          <w:marTop w:val="120"/>
          <w:marBottom w:val="120"/>
          <w:divBdr>
            <w:top w:val="none" w:sz="0" w:space="0" w:color="auto"/>
            <w:left w:val="none" w:sz="0" w:space="0" w:color="auto"/>
            <w:bottom w:val="none" w:sz="0" w:space="0" w:color="auto"/>
            <w:right w:val="none" w:sz="0" w:space="0" w:color="auto"/>
          </w:divBdr>
        </w:div>
        <w:div w:id="517545140">
          <w:marLeft w:val="360"/>
          <w:marRight w:val="0"/>
          <w:marTop w:val="120"/>
          <w:marBottom w:val="120"/>
          <w:divBdr>
            <w:top w:val="none" w:sz="0" w:space="0" w:color="auto"/>
            <w:left w:val="none" w:sz="0" w:space="0" w:color="auto"/>
            <w:bottom w:val="none" w:sz="0" w:space="0" w:color="auto"/>
            <w:right w:val="none" w:sz="0" w:space="0" w:color="auto"/>
          </w:divBdr>
        </w:div>
        <w:div w:id="820198165">
          <w:marLeft w:val="360"/>
          <w:marRight w:val="0"/>
          <w:marTop w:val="120"/>
          <w:marBottom w:val="120"/>
          <w:divBdr>
            <w:top w:val="none" w:sz="0" w:space="0" w:color="auto"/>
            <w:left w:val="none" w:sz="0" w:space="0" w:color="auto"/>
            <w:bottom w:val="none" w:sz="0" w:space="0" w:color="auto"/>
            <w:right w:val="none" w:sz="0" w:space="0" w:color="auto"/>
          </w:divBdr>
        </w:div>
        <w:div w:id="1093668671">
          <w:marLeft w:val="360"/>
          <w:marRight w:val="0"/>
          <w:marTop w:val="120"/>
          <w:marBottom w:val="120"/>
          <w:divBdr>
            <w:top w:val="none" w:sz="0" w:space="0" w:color="auto"/>
            <w:left w:val="none" w:sz="0" w:space="0" w:color="auto"/>
            <w:bottom w:val="none" w:sz="0" w:space="0" w:color="auto"/>
            <w:right w:val="none" w:sz="0" w:space="0" w:color="auto"/>
          </w:divBdr>
        </w:div>
      </w:divsChild>
    </w:div>
    <w:div w:id="1787653344">
      <w:bodyDiv w:val="1"/>
      <w:marLeft w:val="0"/>
      <w:marRight w:val="0"/>
      <w:marTop w:val="0"/>
      <w:marBottom w:val="0"/>
      <w:divBdr>
        <w:top w:val="none" w:sz="0" w:space="0" w:color="auto"/>
        <w:left w:val="none" w:sz="0" w:space="0" w:color="auto"/>
        <w:bottom w:val="none" w:sz="0" w:space="0" w:color="auto"/>
        <w:right w:val="none" w:sz="0" w:space="0" w:color="auto"/>
      </w:divBdr>
      <w:divsChild>
        <w:div w:id="296106001">
          <w:marLeft w:val="0"/>
          <w:marRight w:val="0"/>
          <w:marTop w:val="0"/>
          <w:marBottom w:val="0"/>
          <w:divBdr>
            <w:top w:val="none" w:sz="0" w:space="0" w:color="auto"/>
            <w:left w:val="none" w:sz="0" w:space="0" w:color="auto"/>
            <w:bottom w:val="none" w:sz="0" w:space="0" w:color="auto"/>
            <w:right w:val="none" w:sz="0" w:space="0" w:color="auto"/>
          </w:divBdr>
          <w:divsChild>
            <w:div w:id="1526013921">
              <w:marLeft w:val="0"/>
              <w:marRight w:val="0"/>
              <w:marTop w:val="0"/>
              <w:marBottom w:val="0"/>
              <w:divBdr>
                <w:top w:val="none" w:sz="0" w:space="0" w:color="auto"/>
                <w:left w:val="none" w:sz="0" w:space="0" w:color="auto"/>
                <w:bottom w:val="none" w:sz="0" w:space="0" w:color="auto"/>
                <w:right w:val="none" w:sz="0" w:space="0" w:color="auto"/>
              </w:divBdr>
              <w:divsChild>
                <w:div w:id="220336408">
                  <w:marLeft w:val="0"/>
                  <w:marRight w:val="0"/>
                  <w:marTop w:val="0"/>
                  <w:marBottom w:val="0"/>
                  <w:divBdr>
                    <w:top w:val="none" w:sz="0" w:space="0" w:color="auto"/>
                    <w:left w:val="none" w:sz="0" w:space="0" w:color="auto"/>
                    <w:bottom w:val="none" w:sz="0" w:space="0" w:color="auto"/>
                    <w:right w:val="none" w:sz="0" w:space="0" w:color="auto"/>
                  </w:divBdr>
                  <w:divsChild>
                    <w:div w:id="2084645501">
                      <w:marLeft w:val="0"/>
                      <w:marRight w:val="0"/>
                      <w:marTop w:val="0"/>
                      <w:marBottom w:val="0"/>
                      <w:divBdr>
                        <w:top w:val="none" w:sz="0" w:space="0" w:color="auto"/>
                        <w:left w:val="none" w:sz="0" w:space="0" w:color="auto"/>
                        <w:bottom w:val="none" w:sz="0" w:space="0" w:color="auto"/>
                        <w:right w:val="none" w:sz="0" w:space="0" w:color="auto"/>
                      </w:divBdr>
                      <w:divsChild>
                        <w:div w:id="1474833584">
                          <w:marLeft w:val="0"/>
                          <w:marRight w:val="0"/>
                          <w:marTop w:val="0"/>
                          <w:marBottom w:val="0"/>
                          <w:divBdr>
                            <w:top w:val="none" w:sz="0" w:space="0" w:color="auto"/>
                            <w:left w:val="none" w:sz="0" w:space="0" w:color="auto"/>
                            <w:bottom w:val="none" w:sz="0" w:space="0" w:color="auto"/>
                            <w:right w:val="none" w:sz="0" w:space="0" w:color="auto"/>
                          </w:divBdr>
                          <w:divsChild>
                            <w:div w:id="1729919711">
                              <w:marLeft w:val="0"/>
                              <w:marRight w:val="0"/>
                              <w:marTop w:val="0"/>
                              <w:marBottom w:val="0"/>
                              <w:divBdr>
                                <w:top w:val="none" w:sz="0" w:space="0" w:color="auto"/>
                                <w:left w:val="none" w:sz="0" w:space="0" w:color="auto"/>
                                <w:bottom w:val="none" w:sz="0" w:space="0" w:color="auto"/>
                                <w:right w:val="none" w:sz="0" w:space="0" w:color="auto"/>
                              </w:divBdr>
                              <w:divsChild>
                                <w:div w:id="1850631711">
                                  <w:marLeft w:val="0"/>
                                  <w:marRight w:val="0"/>
                                  <w:marTop w:val="0"/>
                                  <w:marBottom w:val="0"/>
                                  <w:divBdr>
                                    <w:top w:val="none" w:sz="0" w:space="0" w:color="auto"/>
                                    <w:left w:val="none" w:sz="0" w:space="0" w:color="auto"/>
                                    <w:bottom w:val="none" w:sz="0" w:space="0" w:color="auto"/>
                                    <w:right w:val="none" w:sz="0" w:space="0" w:color="auto"/>
                                  </w:divBdr>
                                  <w:divsChild>
                                    <w:div w:id="1350135942">
                                      <w:marLeft w:val="0"/>
                                      <w:marRight w:val="0"/>
                                      <w:marTop w:val="0"/>
                                      <w:marBottom w:val="0"/>
                                      <w:divBdr>
                                        <w:top w:val="none" w:sz="0" w:space="0" w:color="auto"/>
                                        <w:left w:val="none" w:sz="0" w:space="0" w:color="auto"/>
                                        <w:bottom w:val="none" w:sz="0" w:space="0" w:color="auto"/>
                                        <w:right w:val="none" w:sz="0" w:space="0" w:color="auto"/>
                                      </w:divBdr>
                                      <w:divsChild>
                                        <w:div w:id="356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787592">
      <w:bodyDiv w:val="1"/>
      <w:marLeft w:val="0"/>
      <w:marRight w:val="0"/>
      <w:marTop w:val="0"/>
      <w:marBottom w:val="0"/>
      <w:divBdr>
        <w:top w:val="none" w:sz="0" w:space="0" w:color="auto"/>
        <w:left w:val="none" w:sz="0" w:space="0" w:color="auto"/>
        <w:bottom w:val="none" w:sz="0" w:space="0" w:color="auto"/>
        <w:right w:val="none" w:sz="0" w:space="0" w:color="auto"/>
      </w:divBdr>
      <w:divsChild>
        <w:div w:id="296568462">
          <w:marLeft w:val="547"/>
          <w:marRight w:val="0"/>
          <w:marTop w:val="96"/>
          <w:marBottom w:val="0"/>
          <w:divBdr>
            <w:top w:val="none" w:sz="0" w:space="0" w:color="auto"/>
            <w:left w:val="none" w:sz="0" w:space="0" w:color="auto"/>
            <w:bottom w:val="none" w:sz="0" w:space="0" w:color="auto"/>
            <w:right w:val="none" w:sz="0" w:space="0" w:color="auto"/>
          </w:divBdr>
        </w:div>
        <w:div w:id="1565213354">
          <w:marLeft w:val="547"/>
          <w:marRight w:val="0"/>
          <w:marTop w:val="96"/>
          <w:marBottom w:val="0"/>
          <w:divBdr>
            <w:top w:val="none" w:sz="0" w:space="0" w:color="auto"/>
            <w:left w:val="none" w:sz="0" w:space="0" w:color="auto"/>
            <w:bottom w:val="none" w:sz="0" w:space="0" w:color="auto"/>
            <w:right w:val="none" w:sz="0" w:space="0" w:color="auto"/>
          </w:divBdr>
        </w:div>
        <w:div w:id="2010912592">
          <w:marLeft w:val="547"/>
          <w:marRight w:val="0"/>
          <w:marTop w:val="96"/>
          <w:marBottom w:val="0"/>
          <w:divBdr>
            <w:top w:val="none" w:sz="0" w:space="0" w:color="auto"/>
            <w:left w:val="none" w:sz="0" w:space="0" w:color="auto"/>
            <w:bottom w:val="none" w:sz="0" w:space="0" w:color="auto"/>
            <w:right w:val="none" w:sz="0" w:space="0" w:color="auto"/>
          </w:divBdr>
        </w:div>
        <w:div w:id="39214093">
          <w:marLeft w:val="547"/>
          <w:marRight w:val="0"/>
          <w:marTop w:val="96"/>
          <w:marBottom w:val="0"/>
          <w:divBdr>
            <w:top w:val="none" w:sz="0" w:space="0" w:color="auto"/>
            <w:left w:val="none" w:sz="0" w:space="0" w:color="auto"/>
            <w:bottom w:val="none" w:sz="0" w:space="0" w:color="auto"/>
            <w:right w:val="none" w:sz="0" w:space="0" w:color="auto"/>
          </w:divBdr>
        </w:div>
        <w:div w:id="1325551380">
          <w:marLeft w:val="547"/>
          <w:marRight w:val="0"/>
          <w:marTop w:val="96"/>
          <w:marBottom w:val="0"/>
          <w:divBdr>
            <w:top w:val="none" w:sz="0" w:space="0" w:color="auto"/>
            <w:left w:val="none" w:sz="0" w:space="0" w:color="auto"/>
            <w:bottom w:val="none" w:sz="0" w:space="0" w:color="auto"/>
            <w:right w:val="none" w:sz="0" w:space="0" w:color="auto"/>
          </w:divBdr>
        </w:div>
        <w:div w:id="921330254">
          <w:marLeft w:val="547"/>
          <w:marRight w:val="0"/>
          <w:marTop w:val="96"/>
          <w:marBottom w:val="0"/>
          <w:divBdr>
            <w:top w:val="none" w:sz="0" w:space="0" w:color="auto"/>
            <w:left w:val="none" w:sz="0" w:space="0" w:color="auto"/>
            <w:bottom w:val="none" w:sz="0" w:space="0" w:color="auto"/>
            <w:right w:val="none" w:sz="0" w:space="0" w:color="auto"/>
          </w:divBdr>
        </w:div>
        <w:div w:id="1670790715">
          <w:marLeft w:val="547"/>
          <w:marRight w:val="0"/>
          <w:marTop w:val="96"/>
          <w:marBottom w:val="0"/>
          <w:divBdr>
            <w:top w:val="none" w:sz="0" w:space="0" w:color="auto"/>
            <w:left w:val="none" w:sz="0" w:space="0" w:color="auto"/>
            <w:bottom w:val="none" w:sz="0" w:space="0" w:color="auto"/>
            <w:right w:val="none" w:sz="0" w:space="0" w:color="auto"/>
          </w:divBdr>
        </w:div>
      </w:divsChild>
    </w:div>
    <w:div w:id="1853639712">
      <w:bodyDiv w:val="1"/>
      <w:marLeft w:val="0"/>
      <w:marRight w:val="0"/>
      <w:marTop w:val="0"/>
      <w:marBottom w:val="0"/>
      <w:divBdr>
        <w:top w:val="none" w:sz="0" w:space="0" w:color="auto"/>
        <w:left w:val="none" w:sz="0" w:space="0" w:color="auto"/>
        <w:bottom w:val="none" w:sz="0" w:space="0" w:color="auto"/>
        <w:right w:val="none" w:sz="0" w:space="0" w:color="auto"/>
      </w:divBdr>
      <w:divsChild>
        <w:div w:id="1010059423">
          <w:marLeft w:val="360"/>
          <w:marRight w:val="0"/>
          <w:marTop w:val="120"/>
          <w:marBottom w:val="120"/>
          <w:divBdr>
            <w:top w:val="none" w:sz="0" w:space="0" w:color="auto"/>
            <w:left w:val="none" w:sz="0" w:space="0" w:color="auto"/>
            <w:bottom w:val="none" w:sz="0" w:space="0" w:color="auto"/>
            <w:right w:val="none" w:sz="0" w:space="0" w:color="auto"/>
          </w:divBdr>
        </w:div>
        <w:div w:id="1467159211">
          <w:marLeft w:val="360"/>
          <w:marRight w:val="0"/>
          <w:marTop w:val="120"/>
          <w:marBottom w:val="120"/>
          <w:divBdr>
            <w:top w:val="none" w:sz="0" w:space="0" w:color="auto"/>
            <w:left w:val="none" w:sz="0" w:space="0" w:color="auto"/>
            <w:bottom w:val="none" w:sz="0" w:space="0" w:color="auto"/>
            <w:right w:val="none" w:sz="0" w:space="0" w:color="auto"/>
          </w:divBdr>
        </w:div>
        <w:div w:id="198789221">
          <w:marLeft w:val="360"/>
          <w:marRight w:val="0"/>
          <w:marTop w:val="120"/>
          <w:marBottom w:val="120"/>
          <w:divBdr>
            <w:top w:val="none" w:sz="0" w:space="0" w:color="auto"/>
            <w:left w:val="none" w:sz="0" w:space="0" w:color="auto"/>
            <w:bottom w:val="none" w:sz="0" w:space="0" w:color="auto"/>
            <w:right w:val="none" w:sz="0" w:space="0" w:color="auto"/>
          </w:divBdr>
        </w:div>
        <w:div w:id="2086146379">
          <w:marLeft w:val="360"/>
          <w:marRight w:val="0"/>
          <w:marTop w:val="120"/>
          <w:marBottom w:val="120"/>
          <w:divBdr>
            <w:top w:val="none" w:sz="0" w:space="0" w:color="auto"/>
            <w:left w:val="none" w:sz="0" w:space="0" w:color="auto"/>
            <w:bottom w:val="none" w:sz="0" w:space="0" w:color="auto"/>
            <w:right w:val="none" w:sz="0" w:space="0" w:color="auto"/>
          </w:divBdr>
        </w:div>
      </w:divsChild>
    </w:div>
    <w:div w:id="1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725373259">
          <w:marLeft w:val="360"/>
          <w:marRight w:val="0"/>
          <w:marTop w:val="120"/>
          <w:marBottom w:val="120"/>
          <w:divBdr>
            <w:top w:val="none" w:sz="0" w:space="0" w:color="auto"/>
            <w:left w:val="none" w:sz="0" w:space="0" w:color="auto"/>
            <w:bottom w:val="none" w:sz="0" w:space="0" w:color="auto"/>
            <w:right w:val="none" w:sz="0" w:space="0" w:color="auto"/>
          </w:divBdr>
        </w:div>
        <w:div w:id="2011440434">
          <w:marLeft w:val="360"/>
          <w:marRight w:val="0"/>
          <w:marTop w:val="120"/>
          <w:marBottom w:val="120"/>
          <w:divBdr>
            <w:top w:val="none" w:sz="0" w:space="0" w:color="auto"/>
            <w:left w:val="none" w:sz="0" w:space="0" w:color="auto"/>
            <w:bottom w:val="none" w:sz="0" w:space="0" w:color="auto"/>
            <w:right w:val="none" w:sz="0" w:space="0" w:color="auto"/>
          </w:divBdr>
        </w:div>
        <w:div w:id="872691632">
          <w:marLeft w:val="360"/>
          <w:marRight w:val="0"/>
          <w:marTop w:val="120"/>
          <w:marBottom w:val="120"/>
          <w:divBdr>
            <w:top w:val="none" w:sz="0" w:space="0" w:color="auto"/>
            <w:left w:val="none" w:sz="0" w:space="0" w:color="auto"/>
            <w:bottom w:val="none" w:sz="0" w:space="0" w:color="auto"/>
            <w:right w:val="none" w:sz="0" w:space="0" w:color="auto"/>
          </w:divBdr>
        </w:div>
      </w:divsChild>
    </w:div>
    <w:div w:id="1978684824">
      <w:bodyDiv w:val="1"/>
      <w:marLeft w:val="0"/>
      <w:marRight w:val="0"/>
      <w:marTop w:val="0"/>
      <w:marBottom w:val="0"/>
      <w:divBdr>
        <w:top w:val="none" w:sz="0" w:space="0" w:color="auto"/>
        <w:left w:val="none" w:sz="0" w:space="0" w:color="auto"/>
        <w:bottom w:val="none" w:sz="0" w:space="0" w:color="auto"/>
        <w:right w:val="none" w:sz="0" w:space="0" w:color="auto"/>
      </w:divBdr>
      <w:divsChild>
        <w:div w:id="1868372482">
          <w:marLeft w:val="216"/>
          <w:marRight w:val="0"/>
          <w:marTop w:val="120"/>
          <w:marBottom w:val="120"/>
          <w:divBdr>
            <w:top w:val="none" w:sz="0" w:space="0" w:color="auto"/>
            <w:left w:val="none" w:sz="0" w:space="0" w:color="auto"/>
            <w:bottom w:val="none" w:sz="0" w:space="0" w:color="auto"/>
            <w:right w:val="none" w:sz="0" w:space="0" w:color="auto"/>
          </w:divBdr>
        </w:div>
        <w:div w:id="1561671968">
          <w:marLeft w:val="216"/>
          <w:marRight w:val="0"/>
          <w:marTop w:val="120"/>
          <w:marBottom w:val="120"/>
          <w:divBdr>
            <w:top w:val="none" w:sz="0" w:space="0" w:color="auto"/>
            <w:left w:val="none" w:sz="0" w:space="0" w:color="auto"/>
            <w:bottom w:val="none" w:sz="0" w:space="0" w:color="auto"/>
            <w:right w:val="none" w:sz="0" w:space="0" w:color="auto"/>
          </w:divBdr>
        </w:div>
        <w:div w:id="1101414746">
          <w:marLeft w:val="216"/>
          <w:marRight w:val="0"/>
          <w:marTop w:val="120"/>
          <w:marBottom w:val="120"/>
          <w:divBdr>
            <w:top w:val="none" w:sz="0" w:space="0" w:color="auto"/>
            <w:left w:val="none" w:sz="0" w:space="0" w:color="auto"/>
            <w:bottom w:val="none" w:sz="0" w:space="0" w:color="auto"/>
            <w:right w:val="none" w:sz="0" w:space="0" w:color="auto"/>
          </w:divBdr>
        </w:div>
        <w:div w:id="588782191">
          <w:marLeft w:val="216"/>
          <w:marRight w:val="0"/>
          <w:marTop w:val="120"/>
          <w:marBottom w:val="120"/>
          <w:divBdr>
            <w:top w:val="none" w:sz="0" w:space="0" w:color="auto"/>
            <w:left w:val="none" w:sz="0" w:space="0" w:color="auto"/>
            <w:bottom w:val="none" w:sz="0" w:space="0" w:color="auto"/>
            <w:right w:val="none" w:sz="0" w:space="0" w:color="auto"/>
          </w:divBdr>
        </w:div>
        <w:div w:id="1054742733">
          <w:marLeft w:val="216"/>
          <w:marRight w:val="0"/>
          <w:marTop w:val="120"/>
          <w:marBottom w:val="120"/>
          <w:divBdr>
            <w:top w:val="none" w:sz="0" w:space="0" w:color="auto"/>
            <w:left w:val="none" w:sz="0" w:space="0" w:color="auto"/>
            <w:bottom w:val="none" w:sz="0" w:space="0" w:color="auto"/>
            <w:right w:val="none" w:sz="0" w:space="0" w:color="auto"/>
          </w:divBdr>
        </w:div>
        <w:div w:id="1726876857">
          <w:marLeft w:val="216"/>
          <w:marRight w:val="0"/>
          <w:marTop w:val="120"/>
          <w:marBottom w:val="120"/>
          <w:divBdr>
            <w:top w:val="none" w:sz="0" w:space="0" w:color="auto"/>
            <w:left w:val="none" w:sz="0" w:space="0" w:color="auto"/>
            <w:bottom w:val="none" w:sz="0" w:space="0" w:color="auto"/>
            <w:right w:val="none" w:sz="0" w:space="0" w:color="auto"/>
          </w:divBdr>
        </w:div>
        <w:div w:id="1765421694">
          <w:marLeft w:val="216"/>
          <w:marRight w:val="0"/>
          <w:marTop w:val="120"/>
          <w:marBottom w:val="120"/>
          <w:divBdr>
            <w:top w:val="none" w:sz="0" w:space="0" w:color="auto"/>
            <w:left w:val="none" w:sz="0" w:space="0" w:color="auto"/>
            <w:bottom w:val="none" w:sz="0" w:space="0" w:color="auto"/>
            <w:right w:val="none" w:sz="0" w:space="0" w:color="auto"/>
          </w:divBdr>
        </w:div>
        <w:div w:id="1135753456">
          <w:marLeft w:val="216"/>
          <w:marRight w:val="0"/>
          <w:marTop w:val="120"/>
          <w:marBottom w:val="120"/>
          <w:divBdr>
            <w:top w:val="none" w:sz="0" w:space="0" w:color="auto"/>
            <w:left w:val="none" w:sz="0" w:space="0" w:color="auto"/>
            <w:bottom w:val="none" w:sz="0" w:space="0" w:color="auto"/>
            <w:right w:val="none" w:sz="0" w:space="0" w:color="auto"/>
          </w:divBdr>
        </w:div>
      </w:divsChild>
    </w:div>
    <w:div w:id="2104177676">
      <w:bodyDiv w:val="1"/>
      <w:marLeft w:val="0"/>
      <w:marRight w:val="0"/>
      <w:marTop w:val="0"/>
      <w:marBottom w:val="0"/>
      <w:divBdr>
        <w:top w:val="none" w:sz="0" w:space="0" w:color="auto"/>
        <w:left w:val="none" w:sz="0" w:space="0" w:color="auto"/>
        <w:bottom w:val="none" w:sz="0" w:space="0" w:color="auto"/>
        <w:right w:val="none" w:sz="0" w:space="0" w:color="auto"/>
      </w:divBdr>
      <w:divsChild>
        <w:div w:id="1021247878">
          <w:blockQuote w:val="1"/>
          <w:marLeft w:val="450"/>
          <w:marRight w:val="450"/>
          <w:marTop w:val="360"/>
          <w:marBottom w:val="360"/>
          <w:divBdr>
            <w:top w:val="none" w:sz="0" w:space="0" w:color="auto"/>
            <w:left w:val="none" w:sz="0" w:space="0" w:color="auto"/>
            <w:bottom w:val="none" w:sz="0" w:space="0" w:color="auto"/>
            <w:right w:val="none" w:sz="0" w:space="0" w:color="auto"/>
          </w:divBdr>
        </w:div>
        <w:div w:id="68582886">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hr.mit.edu/managers/onboar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48F5-33F8-4F5A-968B-051AC5FC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Dowell</dc:creator>
  <cp:lastModifiedBy>Laurie C Bryce</cp:lastModifiedBy>
  <cp:revision>3</cp:revision>
  <cp:lastPrinted>2018-08-07T20:54:00Z</cp:lastPrinted>
  <dcterms:created xsi:type="dcterms:W3CDTF">2018-08-31T20:18:00Z</dcterms:created>
  <dcterms:modified xsi:type="dcterms:W3CDTF">2018-08-31T20:22:00Z</dcterms:modified>
</cp:coreProperties>
</file>